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A3C76" w14:textId="64014EC5" w:rsidR="00572415" w:rsidRPr="00F36F52" w:rsidRDefault="00572415" w:rsidP="00572415">
      <w:pPr>
        <w:pStyle w:val="CRCoverPage"/>
        <w:tabs>
          <w:tab w:val="right" w:pos="9638"/>
        </w:tabs>
        <w:spacing w:after="0"/>
        <w:rPr>
          <w:rFonts w:cs="Arial"/>
          <w:b/>
          <w:noProof/>
          <w:sz w:val="24"/>
        </w:rPr>
      </w:pPr>
      <w:r w:rsidRPr="00F36F52">
        <w:rPr>
          <w:rFonts w:cs="Arial"/>
          <w:b/>
          <w:noProof/>
          <w:sz w:val="24"/>
        </w:rPr>
        <w:t>SA WG2 Meeting #13</w:t>
      </w:r>
      <w:r w:rsidR="00921856" w:rsidRPr="00F36F52">
        <w:rPr>
          <w:rFonts w:cs="Arial"/>
          <w:b/>
          <w:noProof/>
          <w:sz w:val="24"/>
        </w:rPr>
        <w:t>1</w:t>
      </w:r>
      <w:r w:rsidR="00CA26E5" w:rsidRPr="00F36F52">
        <w:rPr>
          <w:rFonts w:cs="Arial"/>
          <w:b/>
          <w:noProof/>
          <w:sz w:val="24"/>
        </w:rPr>
        <w:t xml:space="preserve"> </w:t>
      </w:r>
      <w:r w:rsidR="00CA26E5" w:rsidRPr="00F36F52">
        <w:rPr>
          <w:rFonts w:cs="Arial"/>
          <w:b/>
          <w:noProof/>
          <w:sz w:val="24"/>
        </w:rPr>
        <w:tab/>
      </w:r>
      <w:r w:rsidR="00B404C4" w:rsidRPr="00F36F52">
        <w:rPr>
          <w:rFonts w:cs="Arial"/>
          <w:b/>
          <w:noProof/>
          <w:sz w:val="24"/>
        </w:rPr>
        <w:t>S2-190</w:t>
      </w:r>
      <w:r w:rsidR="00F36F52" w:rsidRPr="00F36F52">
        <w:rPr>
          <w:rFonts w:cs="Arial"/>
          <w:b/>
          <w:noProof/>
          <w:sz w:val="24"/>
        </w:rPr>
        <w:t>2361</w:t>
      </w:r>
    </w:p>
    <w:p w14:paraId="129E7DD8" w14:textId="6FF0A8C9" w:rsidR="001E41F3" w:rsidRPr="00F36F52" w:rsidRDefault="00572415" w:rsidP="00572415">
      <w:pPr>
        <w:pStyle w:val="CRCoverPage"/>
        <w:outlineLvl w:val="0"/>
        <w:rPr>
          <w:b/>
          <w:noProof/>
          <w:sz w:val="24"/>
        </w:rPr>
      </w:pPr>
      <w:r w:rsidRPr="00F36F52">
        <w:rPr>
          <w:rFonts w:cs="Arial"/>
          <w:b/>
          <w:noProof/>
          <w:sz w:val="24"/>
        </w:rPr>
        <w:t xml:space="preserve">25 </w:t>
      </w:r>
      <w:r w:rsidR="00921856" w:rsidRPr="00F36F52">
        <w:rPr>
          <w:rFonts w:cs="Arial"/>
          <w:b/>
          <w:noProof/>
          <w:sz w:val="24"/>
        </w:rPr>
        <w:t>February – 1 March</w:t>
      </w:r>
      <w:r w:rsidRPr="00F36F52">
        <w:rPr>
          <w:rFonts w:cs="Arial"/>
          <w:b/>
          <w:noProof/>
          <w:sz w:val="24"/>
        </w:rPr>
        <w:t xml:space="preserve"> 2019, </w:t>
      </w:r>
      <w:r w:rsidR="00B56270" w:rsidRPr="00F36F52">
        <w:rPr>
          <w:rFonts w:cs="Arial"/>
          <w:b/>
          <w:noProof/>
          <w:sz w:val="24"/>
        </w:rPr>
        <w:t>Santa Cruz - Tenerife</w:t>
      </w:r>
      <w:r w:rsidRPr="00F36F52">
        <w:rPr>
          <w:rFonts w:cs="Arial"/>
          <w:b/>
          <w:noProof/>
          <w:sz w:val="24"/>
        </w:rPr>
        <w:t xml:space="preserve">, </w:t>
      </w:r>
      <w:r w:rsidR="00921856" w:rsidRPr="00F36F52">
        <w:rPr>
          <w:rFonts w:cs="Arial"/>
          <w:b/>
          <w:noProof/>
          <w:sz w:val="24"/>
        </w:rPr>
        <w:t>Spain</w:t>
      </w:r>
      <w:r w:rsidR="00921856" w:rsidRPr="00F36F52">
        <w:rPr>
          <w:rFonts w:cs="Arial"/>
          <w:b/>
          <w:noProof/>
          <w:sz w:val="24"/>
        </w:rPr>
        <w:tab/>
      </w:r>
      <w:r w:rsidR="00921856" w:rsidRPr="00F36F52">
        <w:rPr>
          <w:rFonts w:cs="Arial"/>
          <w:b/>
          <w:noProof/>
          <w:sz w:val="24"/>
        </w:rPr>
        <w:tab/>
      </w:r>
      <w:r w:rsidR="00CA26E5" w:rsidRPr="00F36F52">
        <w:rPr>
          <w:b/>
          <w:noProof/>
          <w:color w:val="3333FF"/>
          <w:sz w:val="24"/>
        </w:rPr>
        <w:t xml:space="preserve">(revision of </w:t>
      </w:r>
      <w:r w:rsidR="00B404C4" w:rsidRPr="00F36F52">
        <w:rPr>
          <w:b/>
          <w:noProof/>
          <w:color w:val="3333FF"/>
          <w:sz w:val="24"/>
        </w:rPr>
        <w:t>S2-</w:t>
      </w:r>
      <w:r w:rsidR="00F36F52" w:rsidRPr="00F36F52">
        <w:rPr>
          <w:b/>
          <w:noProof/>
          <w:color w:val="3333FF"/>
          <w:sz w:val="24"/>
        </w:rPr>
        <w:t>19023</w:t>
      </w:r>
      <w:r w:rsidR="001465D9">
        <w:rPr>
          <w:b/>
          <w:noProof/>
          <w:color w:val="3333FF"/>
          <w:sz w:val="24"/>
        </w:rPr>
        <w:t>34</w:t>
      </w:r>
      <w:r w:rsidRPr="00F36F5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F52" w14:paraId="11BAC5F7" w14:textId="77777777" w:rsidTr="00547111">
        <w:tc>
          <w:tcPr>
            <w:tcW w:w="9641" w:type="dxa"/>
            <w:gridSpan w:val="9"/>
            <w:tcBorders>
              <w:top w:val="single" w:sz="4" w:space="0" w:color="auto"/>
              <w:left w:val="single" w:sz="4" w:space="0" w:color="auto"/>
              <w:right w:val="single" w:sz="4" w:space="0" w:color="auto"/>
            </w:tcBorders>
          </w:tcPr>
          <w:p w14:paraId="654E8E6D" w14:textId="77777777" w:rsidR="001E41F3" w:rsidRPr="00F36F52" w:rsidRDefault="00305409" w:rsidP="00E34898">
            <w:pPr>
              <w:pStyle w:val="CRCoverPage"/>
              <w:spacing w:after="0"/>
              <w:jc w:val="right"/>
              <w:rPr>
                <w:i/>
                <w:noProof/>
              </w:rPr>
            </w:pPr>
            <w:r w:rsidRPr="00F36F52">
              <w:rPr>
                <w:i/>
                <w:noProof/>
                <w:sz w:val="14"/>
              </w:rPr>
              <w:t>CR-Form-v</w:t>
            </w:r>
            <w:r w:rsidR="00BA3EC5" w:rsidRPr="00F36F52">
              <w:rPr>
                <w:i/>
                <w:noProof/>
                <w:sz w:val="14"/>
              </w:rPr>
              <w:t>1</w:t>
            </w:r>
            <w:r w:rsidR="001B7A65" w:rsidRPr="00F36F52">
              <w:rPr>
                <w:i/>
                <w:noProof/>
                <w:sz w:val="14"/>
              </w:rPr>
              <w:t>1</w:t>
            </w:r>
            <w:r w:rsidR="00BD6BB8" w:rsidRPr="00F36F52">
              <w:rPr>
                <w:i/>
                <w:noProof/>
                <w:sz w:val="14"/>
              </w:rPr>
              <w:t>.</w:t>
            </w:r>
            <w:r w:rsidR="00E34898" w:rsidRPr="00F36F52">
              <w:rPr>
                <w:i/>
                <w:noProof/>
                <w:sz w:val="14"/>
              </w:rPr>
              <w:t>4</w:t>
            </w:r>
          </w:p>
        </w:tc>
      </w:tr>
      <w:tr w:rsidR="001E41F3" w:rsidRPr="00F36F52" w14:paraId="27BA270C" w14:textId="77777777" w:rsidTr="00547111">
        <w:tc>
          <w:tcPr>
            <w:tcW w:w="9641" w:type="dxa"/>
            <w:gridSpan w:val="9"/>
            <w:tcBorders>
              <w:left w:val="single" w:sz="4" w:space="0" w:color="auto"/>
              <w:right w:val="single" w:sz="4" w:space="0" w:color="auto"/>
            </w:tcBorders>
          </w:tcPr>
          <w:p w14:paraId="45494A74" w14:textId="77777777" w:rsidR="001E41F3" w:rsidRPr="00F36F52" w:rsidRDefault="001E41F3">
            <w:pPr>
              <w:pStyle w:val="CRCoverPage"/>
              <w:spacing w:after="0"/>
              <w:jc w:val="center"/>
              <w:rPr>
                <w:noProof/>
              </w:rPr>
            </w:pPr>
            <w:r w:rsidRPr="00F36F52">
              <w:rPr>
                <w:b/>
                <w:noProof/>
                <w:sz w:val="32"/>
              </w:rPr>
              <w:t>CHANGE REQUEST</w:t>
            </w:r>
          </w:p>
        </w:tc>
      </w:tr>
      <w:tr w:rsidR="001E41F3" w:rsidRPr="00F36F52" w14:paraId="53A572B8" w14:textId="77777777" w:rsidTr="00547111">
        <w:tc>
          <w:tcPr>
            <w:tcW w:w="9641" w:type="dxa"/>
            <w:gridSpan w:val="9"/>
            <w:tcBorders>
              <w:left w:val="single" w:sz="4" w:space="0" w:color="auto"/>
              <w:right w:val="single" w:sz="4" w:space="0" w:color="auto"/>
            </w:tcBorders>
          </w:tcPr>
          <w:p w14:paraId="2B78C835" w14:textId="77777777" w:rsidR="001E41F3" w:rsidRPr="00F36F52" w:rsidRDefault="001E41F3">
            <w:pPr>
              <w:pStyle w:val="CRCoverPage"/>
              <w:spacing w:after="0"/>
              <w:rPr>
                <w:noProof/>
                <w:sz w:val="8"/>
                <w:szCs w:val="8"/>
              </w:rPr>
            </w:pPr>
          </w:p>
        </w:tc>
      </w:tr>
      <w:tr w:rsidR="001E41F3" w:rsidRPr="00F36F52" w14:paraId="71FE8AA6" w14:textId="77777777" w:rsidTr="00547111">
        <w:tc>
          <w:tcPr>
            <w:tcW w:w="142" w:type="dxa"/>
            <w:tcBorders>
              <w:left w:val="single" w:sz="4" w:space="0" w:color="auto"/>
            </w:tcBorders>
          </w:tcPr>
          <w:p w14:paraId="0D2ED20A" w14:textId="77777777" w:rsidR="001E41F3" w:rsidRPr="00F36F52" w:rsidRDefault="001E41F3">
            <w:pPr>
              <w:pStyle w:val="CRCoverPage"/>
              <w:spacing w:after="0"/>
              <w:jc w:val="right"/>
              <w:rPr>
                <w:noProof/>
              </w:rPr>
            </w:pPr>
          </w:p>
        </w:tc>
        <w:tc>
          <w:tcPr>
            <w:tcW w:w="1559" w:type="dxa"/>
            <w:shd w:val="pct30" w:color="FFFF00" w:fill="auto"/>
          </w:tcPr>
          <w:p w14:paraId="583C9143" w14:textId="77777777" w:rsidR="001E41F3" w:rsidRPr="00F36F52" w:rsidRDefault="0099503B" w:rsidP="00E13F3D">
            <w:pPr>
              <w:pStyle w:val="CRCoverPage"/>
              <w:spacing w:after="0"/>
              <w:jc w:val="right"/>
              <w:rPr>
                <w:b/>
                <w:noProof/>
                <w:sz w:val="28"/>
              </w:rPr>
            </w:pPr>
            <w:r w:rsidRPr="00F36F52">
              <w:rPr>
                <w:b/>
                <w:noProof/>
                <w:sz w:val="28"/>
              </w:rPr>
              <w:t>23.50</w:t>
            </w:r>
            <w:r w:rsidR="00847B53" w:rsidRPr="00F36F52">
              <w:rPr>
                <w:b/>
                <w:noProof/>
                <w:sz w:val="28"/>
              </w:rPr>
              <w:t>1</w:t>
            </w:r>
          </w:p>
        </w:tc>
        <w:tc>
          <w:tcPr>
            <w:tcW w:w="709" w:type="dxa"/>
          </w:tcPr>
          <w:p w14:paraId="269DAA0F" w14:textId="77777777" w:rsidR="001E41F3" w:rsidRPr="00F36F52" w:rsidRDefault="001E41F3">
            <w:pPr>
              <w:pStyle w:val="CRCoverPage"/>
              <w:spacing w:after="0"/>
              <w:jc w:val="center"/>
              <w:rPr>
                <w:b/>
                <w:noProof/>
                <w:sz w:val="28"/>
              </w:rPr>
            </w:pPr>
            <w:r w:rsidRPr="00F36F52">
              <w:rPr>
                <w:b/>
                <w:noProof/>
                <w:sz w:val="28"/>
              </w:rPr>
              <w:t>CR</w:t>
            </w:r>
          </w:p>
        </w:tc>
        <w:tc>
          <w:tcPr>
            <w:tcW w:w="1276" w:type="dxa"/>
            <w:shd w:val="pct30" w:color="FFFF00" w:fill="auto"/>
          </w:tcPr>
          <w:p w14:paraId="0991B873" w14:textId="150B0FBD" w:rsidR="001E41F3" w:rsidRPr="00F36F52" w:rsidRDefault="00C06EBE" w:rsidP="00547111">
            <w:pPr>
              <w:pStyle w:val="CRCoverPage"/>
              <w:spacing w:after="0"/>
              <w:rPr>
                <w:b/>
                <w:noProof/>
                <w:sz w:val="28"/>
              </w:rPr>
            </w:pPr>
            <w:r w:rsidRPr="00F36F52">
              <w:rPr>
                <w:b/>
                <w:noProof/>
                <w:sz w:val="28"/>
              </w:rPr>
              <w:t>09</w:t>
            </w:r>
            <w:r w:rsidR="00E03431">
              <w:rPr>
                <w:b/>
                <w:noProof/>
                <w:sz w:val="28"/>
              </w:rPr>
              <w:t>2</w:t>
            </w:r>
            <w:bookmarkStart w:id="0" w:name="_GoBack"/>
            <w:bookmarkEnd w:id="0"/>
            <w:r w:rsidRPr="00F36F52">
              <w:rPr>
                <w:b/>
                <w:noProof/>
                <w:sz w:val="28"/>
              </w:rPr>
              <w:t>1</w:t>
            </w:r>
          </w:p>
        </w:tc>
        <w:tc>
          <w:tcPr>
            <w:tcW w:w="709" w:type="dxa"/>
          </w:tcPr>
          <w:p w14:paraId="365DD3B1" w14:textId="77777777" w:rsidR="001E41F3" w:rsidRPr="00F36F52" w:rsidRDefault="001E41F3" w:rsidP="0051580D">
            <w:pPr>
              <w:pStyle w:val="CRCoverPage"/>
              <w:tabs>
                <w:tab w:val="right" w:pos="625"/>
              </w:tabs>
              <w:spacing w:after="0"/>
              <w:jc w:val="center"/>
              <w:rPr>
                <w:b/>
                <w:noProof/>
                <w:sz w:val="28"/>
              </w:rPr>
            </w:pPr>
            <w:r w:rsidRPr="00F36F52">
              <w:rPr>
                <w:b/>
                <w:noProof/>
                <w:sz w:val="28"/>
              </w:rPr>
              <w:t>rev</w:t>
            </w:r>
          </w:p>
        </w:tc>
        <w:tc>
          <w:tcPr>
            <w:tcW w:w="992" w:type="dxa"/>
            <w:shd w:val="pct30" w:color="FFFF00" w:fill="auto"/>
          </w:tcPr>
          <w:p w14:paraId="488F04D1" w14:textId="7130DE2F" w:rsidR="001E41F3" w:rsidRPr="00F36F52" w:rsidRDefault="00F36F52" w:rsidP="00E13F3D">
            <w:pPr>
              <w:pStyle w:val="CRCoverPage"/>
              <w:spacing w:after="0"/>
              <w:jc w:val="center"/>
              <w:rPr>
                <w:b/>
                <w:noProof/>
                <w:sz w:val="28"/>
              </w:rPr>
            </w:pPr>
            <w:r w:rsidRPr="00F36F52">
              <w:rPr>
                <w:b/>
                <w:noProof/>
                <w:sz w:val="28"/>
              </w:rPr>
              <w:t>3</w:t>
            </w:r>
          </w:p>
        </w:tc>
        <w:tc>
          <w:tcPr>
            <w:tcW w:w="2410" w:type="dxa"/>
          </w:tcPr>
          <w:p w14:paraId="31B8A5C3" w14:textId="77777777" w:rsidR="001E41F3" w:rsidRPr="00F36F52" w:rsidRDefault="001E41F3" w:rsidP="0051580D">
            <w:pPr>
              <w:pStyle w:val="CRCoverPage"/>
              <w:tabs>
                <w:tab w:val="right" w:pos="1825"/>
              </w:tabs>
              <w:spacing w:after="0"/>
              <w:jc w:val="center"/>
              <w:rPr>
                <w:b/>
                <w:noProof/>
                <w:sz w:val="28"/>
              </w:rPr>
            </w:pPr>
            <w:r w:rsidRPr="00F36F52">
              <w:rPr>
                <w:b/>
                <w:noProof/>
                <w:sz w:val="28"/>
              </w:rPr>
              <w:t>Current version:</w:t>
            </w:r>
          </w:p>
        </w:tc>
        <w:tc>
          <w:tcPr>
            <w:tcW w:w="1701" w:type="dxa"/>
            <w:shd w:val="pct30" w:color="FFFF00" w:fill="auto"/>
          </w:tcPr>
          <w:p w14:paraId="13BBE988" w14:textId="77777777" w:rsidR="001E41F3" w:rsidRPr="00F36F52" w:rsidRDefault="0099503B">
            <w:pPr>
              <w:pStyle w:val="CRCoverPage"/>
              <w:spacing w:after="0"/>
              <w:jc w:val="center"/>
              <w:rPr>
                <w:b/>
                <w:noProof/>
                <w:sz w:val="28"/>
              </w:rPr>
            </w:pPr>
            <w:r w:rsidRPr="00F36F52">
              <w:rPr>
                <w:b/>
                <w:noProof/>
                <w:sz w:val="28"/>
              </w:rPr>
              <w:t>15.4.</w:t>
            </w:r>
            <w:r w:rsidR="00C06EBE" w:rsidRPr="00F36F52">
              <w:rPr>
                <w:b/>
                <w:noProof/>
                <w:sz w:val="28"/>
              </w:rPr>
              <w:t>0</w:t>
            </w:r>
          </w:p>
        </w:tc>
        <w:tc>
          <w:tcPr>
            <w:tcW w:w="143" w:type="dxa"/>
            <w:tcBorders>
              <w:right w:val="single" w:sz="4" w:space="0" w:color="auto"/>
            </w:tcBorders>
          </w:tcPr>
          <w:p w14:paraId="2AFAC905" w14:textId="77777777" w:rsidR="001E41F3" w:rsidRPr="00F36F52" w:rsidRDefault="001E41F3">
            <w:pPr>
              <w:pStyle w:val="CRCoverPage"/>
              <w:spacing w:after="0"/>
              <w:rPr>
                <w:noProof/>
              </w:rPr>
            </w:pPr>
          </w:p>
        </w:tc>
      </w:tr>
      <w:tr w:rsidR="001E41F3" w:rsidRPr="00F36F52" w14:paraId="75C8B60C" w14:textId="77777777" w:rsidTr="00547111">
        <w:tc>
          <w:tcPr>
            <w:tcW w:w="9641" w:type="dxa"/>
            <w:gridSpan w:val="9"/>
            <w:tcBorders>
              <w:left w:val="single" w:sz="4" w:space="0" w:color="auto"/>
              <w:right w:val="single" w:sz="4" w:space="0" w:color="auto"/>
            </w:tcBorders>
          </w:tcPr>
          <w:p w14:paraId="4D19E73C" w14:textId="77777777" w:rsidR="001E41F3" w:rsidRPr="00F36F52" w:rsidRDefault="001E41F3">
            <w:pPr>
              <w:pStyle w:val="CRCoverPage"/>
              <w:spacing w:after="0"/>
              <w:rPr>
                <w:noProof/>
              </w:rPr>
            </w:pPr>
          </w:p>
        </w:tc>
      </w:tr>
      <w:tr w:rsidR="001E41F3" w:rsidRPr="00F36F52" w14:paraId="108F3860" w14:textId="77777777" w:rsidTr="00547111">
        <w:tc>
          <w:tcPr>
            <w:tcW w:w="9641" w:type="dxa"/>
            <w:gridSpan w:val="9"/>
            <w:tcBorders>
              <w:top w:val="single" w:sz="4" w:space="0" w:color="auto"/>
            </w:tcBorders>
          </w:tcPr>
          <w:p w14:paraId="2FFCCE9D" w14:textId="77777777" w:rsidR="001E41F3" w:rsidRPr="00F36F52" w:rsidRDefault="001E41F3">
            <w:pPr>
              <w:pStyle w:val="CRCoverPage"/>
              <w:spacing w:after="0"/>
              <w:jc w:val="center"/>
              <w:rPr>
                <w:rFonts w:cs="Arial"/>
                <w:i/>
                <w:noProof/>
              </w:rPr>
            </w:pPr>
            <w:r w:rsidRPr="00F36F52">
              <w:rPr>
                <w:rFonts w:cs="Arial"/>
                <w:i/>
                <w:noProof/>
              </w:rPr>
              <w:t xml:space="preserve">For </w:t>
            </w:r>
            <w:hyperlink r:id="rId9" w:anchor="_blank" w:history="1">
              <w:r w:rsidRPr="00F36F52">
                <w:rPr>
                  <w:rStyle w:val="Hyperlink"/>
                  <w:rFonts w:cs="Arial"/>
                  <w:b/>
                  <w:i/>
                  <w:noProof/>
                  <w:color w:val="FF0000"/>
                </w:rPr>
                <w:t>HE</w:t>
              </w:r>
              <w:bookmarkStart w:id="1" w:name="_Hlt497126619"/>
              <w:r w:rsidRPr="00F36F52">
                <w:rPr>
                  <w:rStyle w:val="Hyperlink"/>
                  <w:rFonts w:cs="Arial"/>
                  <w:b/>
                  <w:i/>
                  <w:noProof/>
                  <w:color w:val="FF0000"/>
                </w:rPr>
                <w:t>L</w:t>
              </w:r>
              <w:bookmarkEnd w:id="1"/>
              <w:r w:rsidRPr="00F36F52">
                <w:rPr>
                  <w:rStyle w:val="Hyperlink"/>
                  <w:rFonts w:cs="Arial"/>
                  <w:b/>
                  <w:i/>
                  <w:noProof/>
                  <w:color w:val="FF0000"/>
                </w:rPr>
                <w:t>P</w:t>
              </w:r>
            </w:hyperlink>
            <w:r w:rsidRPr="00F36F52">
              <w:rPr>
                <w:rFonts w:cs="Arial"/>
                <w:b/>
                <w:i/>
                <w:noProof/>
                <w:color w:val="FF0000"/>
              </w:rPr>
              <w:t xml:space="preserve"> </w:t>
            </w:r>
            <w:r w:rsidRPr="00F36F52">
              <w:rPr>
                <w:rFonts w:cs="Arial"/>
                <w:i/>
                <w:noProof/>
              </w:rPr>
              <w:t>on using this form</w:t>
            </w:r>
            <w:r w:rsidR="0051580D" w:rsidRPr="00F36F52">
              <w:rPr>
                <w:rFonts w:cs="Arial"/>
                <w:i/>
                <w:noProof/>
              </w:rPr>
              <w:t>: c</w:t>
            </w:r>
            <w:r w:rsidR="00F25D98" w:rsidRPr="00F36F52">
              <w:rPr>
                <w:rFonts w:cs="Arial"/>
                <w:i/>
                <w:noProof/>
              </w:rPr>
              <w:t xml:space="preserve">omprehensive instructions can be found at </w:t>
            </w:r>
            <w:r w:rsidR="001B7A65" w:rsidRPr="00F36F52">
              <w:rPr>
                <w:rFonts w:cs="Arial"/>
                <w:i/>
                <w:noProof/>
              </w:rPr>
              <w:br/>
            </w:r>
            <w:hyperlink r:id="rId10" w:history="1">
              <w:r w:rsidR="00DE34CF" w:rsidRPr="00F36F52">
                <w:rPr>
                  <w:rStyle w:val="Hyperlink"/>
                  <w:rFonts w:cs="Arial"/>
                  <w:i/>
                  <w:noProof/>
                </w:rPr>
                <w:t>http://www.3gpp.org/Change-Requests</w:t>
              </w:r>
            </w:hyperlink>
            <w:r w:rsidR="00F25D98" w:rsidRPr="00F36F52">
              <w:rPr>
                <w:rFonts w:cs="Arial"/>
                <w:i/>
                <w:noProof/>
              </w:rPr>
              <w:t>.</w:t>
            </w:r>
          </w:p>
        </w:tc>
      </w:tr>
      <w:tr w:rsidR="001E41F3" w:rsidRPr="00F36F52" w14:paraId="006A4891" w14:textId="77777777" w:rsidTr="00547111">
        <w:tc>
          <w:tcPr>
            <w:tcW w:w="9641" w:type="dxa"/>
            <w:gridSpan w:val="9"/>
          </w:tcPr>
          <w:p w14:paraId="61727E75" w14:textId="77777777" w:rsidR="001E41F3" w:rsidRPr="00F36F52" w:rsidRDefault="001E41F3">
            <w:pPr>
              <w:pStyle w:val="CRCoverPage"/>
              <w:spacing w:after="0"/>
              <w:rPr>
                <w:noProof/>
                <w:sz w:val="8"/>
                <w:szCs w:val="8"/>
              </w:rPr>
            </w:pPr>
          </w:p>
        </w:tc>
      </w:tr>
    </w:tbl>
    <w:p w14:paraId="086E9209" w14:textId="77777777" w:rsidR="001E41F3" w:rsidRPr="00F36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F52" w14:paraId="5E266F02" w14:textId="77777777" w:rsidTr="00A7671C">
        <w:tc>
          <w:tcPr>
            <w:tcW w:w="2835" w:type="dxa"/>
          </w:tcPr>
          <w:p w14:paraId="14E50EF5" w14:textId="77777777" w:rsidR="00F25D98" w:rsidRPr="00F36F52" w:rsidRDefault="00F25D98" w:rsidP="001E41F3">
            <w:pPr>
              <w:pStyle w:val="CRCoverPage"/>
              <w:tabs>
                <w:tab w:val="right" w:pos="2751"/>
              </w:tabs>
              <w:spacing w:after="0"/>
              <w:rPr>
                <w:b/>
                <w:i/>
                <w:noProof/>
              </w:rPr>
            </w:pPr>
            <w:r w:rsidRPr="00F36F52">
              <w:rPr>
                <w:b/>
                <w:i/>
                <w:noProof/>
              </w:rPr>
              <w:t>Proposed change</w:t>
            </w:r>
            <w:r w:rsidR="00A7671C" w:rsidRPr="00F36F52">
              <w:rPr>
                <w:b/>
                <w:i/>
                <w:noProof/>
              </w:rPr>
              <w:t xml:space="preserve"> </w:t>
            </w:r>
            <w:r w:rsidRPr="00F36F52">
              <w:rPr>
                <w:b/>
                <w:i/>
                <w:noProof/>
              </w:rPr>
              <w:t>affects:</w:t>
            </w:r>
          </w:p>
        </w:tc>
        <w:tc>
          <w:tcPr>
            <w:tcW w:w="1418" w:type="dxa"/>
          </w:tcPr>
          <w:p w14:paraId="327B8803" w14:textId="77777777" w:rsidR="00F25D98" w:rsidRPr="00F36F52" w:rsidRDefault="00F25D98" w:rsidP="001E41F3">
            <w:pPr>
              <w:pStyle w:val="CRCoverPage"/>
              <w:spacing w:after="0"/>
              <w:jc w:val="right"/>
              <w:rPr>
                <w:noProof/>
              </w:rPr>
            </w:pPr>
            <w:r w:rsidRPr="00F36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DA35C" w14:textId="77777777" w:rsidR="00F25D98" w:rsidRPr="00F36F52" w:rsidRDefault="00F25D98" w:rsidP="001E41F3">
            <w:pPr>
              <w:pStyle w:val="CRCoverPage"/>
              <w:spacing w:after="0"/>
              <w:jc w:val="center"/>
              <w:rPr>
                <w:b/>
                <w:caps/>
                <w:noProof/>
              </w:rPr>
            </w:pPr>
          </w:p>
        </w:tc>
        <w:tc>
          <w:tcPr>
            <w:tcW w:w="709" w:type="dxa"/>
            <w:tcBorders>
              <w:left w:val="single" w:sz="4" w:space="0" w:color="auto"/>
            </w:tcBorders>
          </w:tcPr>
          <w:p w14:paraId="3410CE76" w14:textId="77777777" w:rsidR="00F25D98" w:rsidRPr="00F36F52" w:rsidRDefault="00F25D98" w:rsidP="001E41F3">
            <w:pPr>
              <w:pStyle w:val="CRCoverPage"/>
              <w:spacing w:after="0"/>
              <w:jc w:val="right"/>
              <w:rPr>
                <w:noProof/>
                <w:u w:val="single"/>
              </w:rPr>
            </w:pPr>
            <w:r w:rsidRPr="00F36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D5259" w14:textId="77777777" w:rsidR="00F25D98" w:rsidRPr="00F36F52" w:rsidRDefault="0099503B" w:rsidP="001E41F3">
            <w:pPr>
              <w:pStyle w:val="CRCoverPage"/>
              <w:spacing w:after="0"/>
              <w:jc w:val="center"/>
              <w:rPr>
                <w:b/>
                <w:caps/>
                <w:noProof/>
              </w:rPr>
            </w:pPr>
            <w:r w:rsidRPr="00F36F52">
              <w:rPr>
                <w:b/>
                <w:caps/>
                <w:noProof/>
              </w:rPr>
              <w:t>X</w:t>
            </w:r>
          </w:p>
        </w:tc>
        <w:tc>
          <w:tcPr>
            <w:tcW w:w="2126" w:type="dxa"/>
          </w:tcPr>
          <w:p w14:paraId="76DCCCC3" w14:textId="77777777" w:rsidR="00F25D98" w:rsidRPr="00F36F52" w:rsidRDefault="00F25D98" w:rsidP="001E41F3">
            <w:pPr>
              <w:pStyle w:val="CRCoverPage"/>
              <w:spacing w:after="0"/>
              <w:jc w:val="right"/>
              <w:rPr>
                <w:noProof/>
                <w:u w:val="single"/>
              </w:rPr>
            </w:pPr>
            <w:r w:rsidRPr="00F36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84A08" w14:textId="77777777" w:rsidR="00F25D98" w:rsidRPr="00F36F52" w:rsidRDefault="00F25D98" w:rsidP="001E41F3">
            <w:pPr>
              <w:pStyle w:val="CRCoverPage"/>
              <w:spacing w:after="0"/>
              <w:jc w:val="center"/>
              <w:rPr>
                <w:b/>
                <w:caps/>
                <w:noProof/>
              </w:rPr>
            </w:pPr>
          </w:p>
        </w:tc>
        <w:tc>
          <w:tcPr>
            <w:tcW w:w="1418" w:type="dxa"/>
            <w:tcBorders>
              <w:left w:val="nil"/>
            </w:tcBorders>
          </w:tcPr>
          <w:p w14:paraId="462CCBAE" w14:textId="77777777" w:rsidR="00F25D98" w:rsidRPr="00F36F52" w:rsidRDefault="00F25D98" w:rsidP="001E41F3">
            <w:pPr>
              <w:pStyle w:val="CRCoverPage"/>
              <w:spacing w:after="0"/>
              <w:jc w:val="right"/>
              <w:rPr>
                <w:noProof/>
              </w:rPr>
            </w:pPr>
            <w:r w:rsidRPr="00F36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EA395" w14:textId="77777777" w:rsidR="00F25D98" w:rsidRPr="00F36F52" w:rsidRDefault="0099503B" w:rsidP="001E41F3">
            <w:pPr>
              <w:pStyle w:val="CRCoverPage"/>
              <w:spacing w:after="0"/>
              <w:jc w:val="center"/>
              <w:rPr>
                <w:b/>
                <w:bCs/>
                <w:caps/>
                <w:noProof/>
              </w:rPr>
            </w:pPr>
            <w:r w:rsidRPr="00F36F52">
              <w:rPr>
                <w:b/>
                <w:bCs/>
                <w:caps/>
                <w:noProof/>
              </w:rPr>
              <w:t>X</w:t>
            </w:r>
          </w:p>
        </w:tc>
      </w:tr>
    </w:tbl>
    <w:p w14:paraId="037D7E71" w14:textId="77777777" w:rsidR="001E41F3" w:rsidRPr="00F36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F52" w14:paraId="3E28EF9D" w14:textId="77777777" w:rsidTr="00547111">
        <w:tc>
          <w:tcPr>
            <w:tcW w:w="9640" w:type="dxa"/>
            <w:gridSpan w:val="11"/>
          </w:tcPr>
          <w:p w14:paraId="006858F2" w14:textId="77777777" w:rsidR="001E41F3" w:rsidRPr="00F36F52" w:rsidRDefault="001E41F3">
            <w:pPr>
              <w:pStyle w:val="CRCoverPage"/>
              <w:spacing w:after="0"/>
              <w:rPr>
                <w:noProof/>
                <w:sz w:val="8"/>
                <w:szCs w:val="8"/>
              </w:rPr>
            </w:pPr>
          </w:p>
        </w:tc>
      </w:tr>
      <w:tr w:rsidR="001E41F3" w:rsidRPr="00F36F52" w14:paraId="1378E056" w14:textId="77777777" w:rsidTr="00547111">
        <w:tc>
          <w:tcPr>
            <w:tcW w:w="1843" w:type="dxa"/>
            <w:tcBorders>
              <w:top w:val="single" w:sz="4" w:space="0" w:color="auto"/>
              <w:left w:val="single" w:sz="4" w:space="0" w:color="auto"/>
            </w:tcBorders>
          </w:tcPr>
          <w:p w14:paraId="437D409D" w14:textId="77777777" w:rsidR="001E41F3" w:rsidRPr="00F36F52" w:rsidRDefault="001E41F3">
            <w:pPr>
              <w:pStyle w:val="CRCoverPage"/>
              <w:tabs>
                <w:tab w:val="right" w:pos="1759"/>
              </w:tabs>
              <w:spacing w:after="0"/>
              <w:rPr>
                <w:b/>
                <w:i/>
                <w:noProof/>
              </w:rPr>
            </w:pPr>
            <w:r w:rsidRPr="00F36F52">
              <w:rPr>
                <w:b/>
                <w:i/>
                <w:noProof/>
              </w:rPr>
              <w:t>Title:</w:t>
            </w:r>
            <w:r w:rsidRPr="00F36F52">
              <w:rPr>
                <w:b/>
                <w:i/>
                <w:noProof/>
              </w:rPr>
              <w:tab/>
            </w:r>
          </w:p>
        </w:tc>
        <w:tc>
          <w:tcPr>
            <w:tcW w:w="7797" w:type="dxa"/>
            <w:gridSpan w:val="10"/>
            <w:tcBorders>
              <w:top w:val="single" w:sz="4" w:space="0" w:color="auto"/>
              <w:right w:val="single" w:sz="4" w:space="0" w:color="auto"/>
            </w:tcBorders>
            <w:shd w:val="pct30" w:color="FFFF00" w:fill="auto"/>
          </w:tcPr>
          <w:p w14:paraId="3724A273" w14:textId="77777777" w:rsidR="001E41F3" w:rsidRPr="00F36F52" w:rsidRDefault="0099503B">
            <w:pPr>
              <w:pStyle w:val="CRCoverPage"/>
              <w:spacing w:after="0"/>
              <w:ind w:left="100"/>
              <w:rPr>
                <w:noProof/>
              </w:rPr>
            </w:pPr>
            <w:r w:rsidRPr="00F36F52">
              <w:t>Access Network Performance Measurements</w:t>
            </w:r>
          </w:p>
        </w:tc>
      </w:tr>
      <w:tr w:rsidR="001E41F3" w:rsidRPr="00F36F52" w14:paraId="79277052" w14:textId="77777777" w:rsidTr="00547111">
        <w:tc>
          <w:tcPr>
            <w:tcW w:w="1843" w:type="dxa"/>
            <w:tcBorders>
              <w:left w:val="single" w:sz="4" w:space="0" w:color="auto"/>
            </w:tcBorders>
          </w:tcPr>
          <w:p w14:paraId="1F42EC74"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6575F43B" w14:textId="77777777" w:rsidR="001E41F3" w:rsidRPr="00F36F52" w:rsidRDefault="001E41F3">
            <w:pPr>
              <w:pStyle w:val="CRCoverPage"/>
              <w:spacing w:after="0"/>
              <w:rPr>
                <w:noProof/>
                <w:sz w:val="8"/>
                <w:szCs w:val="8"/>
              </w:rPr>
            </w:pPr>
          </w:p>
        </w:tc>
      </w:tr>
      <w:tr w:rsidR="001E41F3" w:rsidRPr="00F36F52" w14:paraId="25E28F1D" w14:textId="77777777" w:rsidTr="00547111">
        <w:tc>
          <w:tcPr>
            <w:tcW w:w="1843" w:type="dxa"/>
            <w:tcBorders>
              <w:left w:val="single" w:sz="4" w:space="0" w:color="auto"/>
            </w:tcBorders>
          </w:tcPr>
          <w:p w14:paraId="790CE169" w14:textId="77777777" w:rsidR="001E41F3" w:rsidRPr="00F36F52" w:rsidRDefault="001E41F3">
            <w:pPr>
              <w:pStyle w:val="CRCoverPage"/>
              <w:tabs>
                <w:tab w:val="right" w:pos="1759"/>
              </w:tabs>
              <w:spacing w:after="0"/>
              <w:rPr>
                <w:b/>
                <w:i/>
                <w:noProof/>
              </w:rPr>
            </w:pPr>
            <w:r w:rsidRPr="00F36F52">
              <w:rPr>
                <w:b/>
                <w:i/>
                <w:noProof/>
              </w:rPr>
              <w:t>Source to WG:</w:t>
            </w:r>
          </w:p>
        </w:tc>
        <w:tc>
          <w:tcPr>
            <w:tcW w:w="7797" w:type="dxa"/>
            <w:gridSpan w:val="10"/>
            <w:tcBorders>
              <w:right w:val="single" w:sz="4" w:space="0" w:color="auto"/>
            </w:tcBorders>
            <w:shd w:val="pct30" w:color="FFFF00" w:fill="auto"/>
          </w:tcPr>
          <w:p w14:paraId="7E308170" w14:textId="08E05A8B" w:rsidR="001E41F3" w:rsidRPr="00F36F52" w:rsidRDefault="00572415">
            <w:pPr>
              <w:pStyle w:val="CRCoverPage"/>
              <w:spacing w:after="0"/>
              <w:ind w:left="100"/>
              <w:rPr>
                <w:noProof/>
              </w:rPr>
            </w:pPr>
            <w:r w:rsidRPr="00F36F52">
              <w:t>Nokia, Nokia Shanghai Bell</w:t>
            </w:r>
            <w:r w:rsidR="009D3C71" w:rsidRPr="00F36F52">
              <w:t xml:space="preserve">, </w:t>
            </w:r>
            <w:r w:rsidR="00A336F2" w:rsidRPr="00F36F52">
              <w:t>OPPO</w:t>
            </w:r>
          </w:p>
        </w:tc>
      </w:tr>
      <w:tr w:rsidR="001E41F3" w:rsidRPr="00F36F52" w14:paraId="13C7C575" w14:textId="77777777" w:rsidTr="00547111">
        <w:tc>
          <w:tcPr>
            <w:tcW w:w="1843" w:type="dxa"/>
            <w:tcBorders>
              <w:left w:val="single" w:sz="4" w:space="0" w:color="auto"/>
            </w:tcBorders>
          </w:tcPr>
          <w:p w14:paraId="7F9914E3" w14:textId="77777777" w:rsidR="001E41F3" w:rsidRPr="00F36F52" w:rsidRDefault="001E41F3">
            <w:pPr>
              <w:pStyle w:val="CRCoverPage"/>
              <w:tabs>
                <w:tab w:val="right" w:pos="1759"/>
              </w:tabs>
              <w:spacing w:after="0"/>
              <w:rPr>
                <w:b/>
                <w:i/>
                <w:noProof/>
              </w:rPr>
            </w:pPr>
            <w:r w:rsidRPr="00F36F52">
              <w:rPr>
                <w:b/>
                <w:i/>
                <w:noProof/>
              </w:rPr>
              <w:t>Source to TSG:</w:t>
            </w:r>
          </w:p>
        </w:tc>
        <w:tc>
          <w:tcPr>
            <w:tcW w:w="7797" w:type="dxa"/>
            <w:gridSpan w:val="10"/>
            <w:tcBorders>
              <w:right w:val="single" w:sz="4" w:space="0" w:color="auto"/>
            </w:tcBorders>
            <w:shd w:val="pct30" w:color="FFFF00" w:fill="auto"/>
          </w:tcPr>
          <w:p w14:paraId="2EC34200" w14:textId="77777777" w:rsidR="001E41F3" w:rsidRPr="00F36F52" w:rsidRDefault="00921856" w:rsidP="00547111">
            <w:pPr>
              <w:pStyle w:val="CRCoverPage"/>
              <w:spacing w:after="0"/>
              <w:ind w:left="100"/>
              <w:rPr>
                <w:noProof/>
              </w:rPr>
            </w:pPr>
            <w:r w:rsidRPr="00F36F52">
              <w:t>SA WG2</w:t>
            </w:r>
          </w:p>
        </w:tc>
      </w:tr>
      <w:tr w:rsidR="001E41F3" w:rsidRPr="00F36F52" w14:paraId="0B8D2FF2" w14:textId="77777777" w:rsidTr="00547111">
        <w:tc>
          <w:tcPr>
            <w:tcW w:w="1843" w:type="dxa"/>
            <w:tcBorders>
              <w:left w:val="single" w:sz="4" w:space="0" w:color="auto"/>
            </w:tcBorders>
          </w:tcPr>
          <w:p w14:paraId="71EEC99B"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70B930AC" w14:textId="77777777" w:rsidR="001E41F3" w:rsidRPr="00F36F52" w:rsidRDefault="001E41F3">
            <w:pPr>
              <w:pStyle w:val="CRCoverPage"/>
              <w:spacing w:after="0"/>
              <w:rPr>
                <w:noProof/>
                <w:sz w:val="8"/>
                <w:szCs w:val="8"/>
              </w:rPr>
            </w:pPr>
          </w:p>
        </w:tc>
      </w:tr>
      <w:tr w:rsidR="001E41F3" w:rsidRPr="00F36F52" w14:paraId="359CD42E" w14:textId="77777777" w:rsidTr="00547111">
        <w:tc>
          <w:tcPr>
            <w:tcW w:w="1843" w:type="dxa"/>
            <w:tcBorders>
              <w:left w:val="single" w:sz="4" w:space="0" w:color="auto"/>
            </w:tcBorders>
          </w:tcPr>
          <w:p w14:paraId="42751B53" w14:textId="77777777" w:rsidR="001E41F3" w:rsidRPr="00F36F52" w:rsidRDefault="001E41F3">
            <w:pPr>
              <w:pStyle w:val="CRCoverPage"/>
              <w:tabs>
                <w:tab w:val="right" w:pos="1759"/>
              </w:tabs>
              <w:spacing w:after="0"/>
              <w:rPr>
                <w:b/>
                <w:i/>
                <w:noProof/>
              </w:rPr>
            </w:pPr>
            <w:r w:rsidRPr="00F36F52">
              <w:rPr>
                <w:b/>
                <w:i/>
                <w:noProof/>
              </w:rPr>
              <w:t>Work item code</w:t>
            </w:r>
            <w:r w:rsidR="0051580D" w:rsidRPr="00F36F52">
              <w:rPr>
                <w:b/>
                <w:i/>
                <w:noProof/>
              </w:rPr>
              <w:t>:</w:t>
            </w:r>
          </w:p>
        </w:tc>
        <w:tc>
          <w:tcPr>
            <w:tcW w:w="3686" w:type="dxa"/>
            <w:gridSpan w:val="5"/>
            <w:shd w:val="pct30" w:color="FFFF00" w:fill="auto"/>
          </w:tcPr>
          <w:p w14:paraId="21A612C6" w14:textId="77777777" w:rsidR="001E41F3" w:rsidRPr="00F36F52" w:rsidRDefault="0099503B">
            <w:pPr>
              <w:pStyle w:val="CRCoverPage"/>
              <w:spacing w:after="0"/>
              <w:ind w:left="100"/>
              <w:rPr>
                <w:noProof/>
              </w:rPr>
            </w:pPr>
            <w:r w:rsidRPr="00F36F52">
              <w:t>ATSSS</w:t>
            </w:r>
          </w:p>
        </w:tc>
        <w:tc>
          <w:tcPr>
            <w:tcW w:w="567" w:type="dxa"/>
            <w:tcBorders>
              <w:left w:val="nil"/>
            </w:tcBorders>
          </w:tcPr>
          <w:p w14:paraId="7B2B04AD" w14:textId="77777777" w:rsidR="001E41F3" w:rsidRPr="00F36F52" w:rsidRDefault="001E41F3">
            <w:pPr>
              <w:pStyle w:val="CRCoverPage"/>
              <w:spacing w:after="0"/>
              <w:ind w:right="100"/>
              <w:rPr>
                <w:noProof/>
              </w:rPr>
            </w:pPr>
          </w:p>
        </w:tc>
        <w:tc>
          <w:tcPr>
            <w:tcW w:w="1417" w:type="dxa"/>
            <w:gridSpan w:val="3"/>
            <w:tcBorders>
              <w:left w:val="nil"/>
            </w:tcBorders>
          </w:tcPr>
          <w:p w14:paraId="3C5F5D61" w14:textId="77777777" w:rsidR="001E41F3" w:rsidRPr="00F36F52" w:rsidRDefault="001E41F3">
            <w:pPr>
              <w:pStyle w:val="CRCoverPage"/>
              <w:spacing w:after="0"/>
              <w:jc w:val="right"/>
              <w:rPr>
                <w:noProof/>
              </w:rPr>
            </w:pPr>
            <w:r w:rsidRPr="00F36F52">
              <w:rPr>
                <w:b/>
                <w:i/>
                <w:noProof/>
              </w:rPr>
              <w:t>Date:</w:t>
            </w:r>
          </w:p>
        </w:tc>
        <w:tc>
          <w:tcPr>
            <w:tcW w:w="2127" w:type="dxa"/>
            <w:tcBorders>
              <w:right w:val="single" w:sz="4" w:space="0" w:color="auto"/>
            </w:tcBorders>
            <w:shd w:val="pct30" w:color="FFFF00" w:fill="auto"/>
          </w:tcPr>
          <w:p w14:paraId="318E27E2" w14:textId="77777777" w:rsidR="001E41F3" w:rsidRPr="00F36F52" w:rsidRDefault="00C06EBE">
            <w:pPr>
              <w:pStyle w:val="CRCoverPage"/>
              <w:spacing w:after="0"/>
              <w:ind w:left="100"/>
              <w:rPr>
                <w:noProof/>
              </w:rPr>
            </w:pPr>
            <w:r w:rsidRPr="00F36F52">
              <w:t>2019-02-15</w:t>
            </w:r>
          </w:p>
        </w:tc>
      </w:tr>
      <w:tr w:rsidR="001E41F3" w:rsidRPr="00F36F52" w14:paraId="0B0C8D3F" w14:textId="77777777" w:rsidTr="00547111">
        <w:tc>
          <w:tcPr>
            <w:tcW w:w="1843" w:type="dxa"/>
            <w:tcBorders>
              <w:left w:val="single" w:sz="4" w:space="0" w:color="auto"/>
            </w:tcBorders>
          </w:tcPr>
          <w:p w14:paraId="5C84C2B3" w14:textId="77777777" w:rsidR="001E41F3" w:rsidRPr="00F36F52" w:rsidRDefault="001E41F3">
            <w:pPr>
              <w:pStyle w:val="CRCoverPage"/>
              <w:spacing w:after="0"/>
              <w:rPr>
                <w:b/>
                <w:i/>
                <w:noProof/>
                <w:sz w:val="8"/>
                <w:szCs w:val="8"/>
              </w:rPr>
            </w:pPr>
          </w:p>
        </w:tc>
        <w:tc>
          <w:tcPr>
            <w:tcW w:w="1986" w:type="dxa"/>
            <w:gridSpan w:val="4"/>
          </w:tcPr>
          <w:p w14:paraId="6C2E2CA2" w14:textId="77777777" w:rsidR="001E41F3" w:rsidRPr="00F36F52" w:rsidRDefault="001E41F3">
            <w:pPr>
              <w:pStyle w:val="CRCoverPage"/>
              <w:spacing w:after="0"/>
              <w:rPr>
                <w:noProof/>
                <w:sz w:val="8"/>
                <w:szCs w:val="8"/>
              </w:rPr>
            </w:pPr>
          </w:p>
        </w:tc>
        <w:tc>
          <w:tcPr>
            <w:tcW w:w="2267" w:type="dxa"/>
            <w:gridSpan w:val="2"/>
          </w:tcPr>
          <w:p w14:paraId="42733A5D" w14:textId="77777777" w:rsidR="001E41F3" w:rsidRPr="00F36F52" w:rsidRDefault="001E41F3">
            <w:pPr>
              <w:pStyle w:val="CRCoverPage"/>
              <w:spacing w:after="0"/>
              <w:rPr>
                <w:noProof/>
                <w:sz w:val="8"/>
                <w:szCs w:val="8"/>
              </w:rPr>
            </w:pPr>
          </w:p>
        </w:tc>
        <w:tc>
          <w:tcPr>
            <w:tcW w:w="1417" w:type="dxa"/>
            <w:gridSpan w:val="3"/>
          </w:tcPr>
          <w:p w14:paraId="5992D0D5" w14:textId="77777777" w:rsidR="001E41F3" w:rsidRPr="00F36F52" w:rsidRDefault="001E41F3">
            <w:pPr>
              <w:pStyle w:val="CRCoverPage"/>
              <w:spacing w:after="0"/>
              <w:rPr>
                <w:noProof/>
                <w:sz w:val="8"/>
                <w:szCs w:val="8"/>
              </w:rPr>
            </w:pPr>
          </w:p>
        </w:tc>
        <w:tc>
          <w:tcPr>
            <w:tcW w:w="2127" w:type="dxa"/>
            <w:tcBorders>
              <w:right w:val="single" w:sz="4" w:space="0" w:color="auto"/>
            </w:tcBorders>
          </w:tcPr>
          <w:p w14:paraId="70626D6B" w14:textId="77777777" w:rsidR="001E41F3" w:rsidRPr="00F36F52" w:rsidRDefault="001E41F3">
            <w:pPr>
              <w:pStyle w:val="CRCoverPage"/>
              <w:spacing w:after="0"/>
              <w:rPr>
                <w:noProof/>
                <w:sz w:val="8"/>
                <w:szCs w:val="8"/>
              </w:rPr>
            </w:pPr>
          </w:p>
        </w:tc>
      </w:tr>
      <w:tr w:rsidR="001E41F3" w:rsidRPr="00F36F52" w14:paraId="7B7AE411" w14:textId="77777777" w:rsidTr="00547111">
        <w:trPr>
          <w:cantSplit/>
        </w:trPr>
        <w:tc>
          <w:tcPr>
            <w:tcW w:w="1843" w:type="dxa"/>
            <w:tcBorders>
              <w:left w:val="single" w:sz="4" w:space="0" w:color="auto"/>
            </w:tcBorders>
          </w:tcPr>
          <w:p w14:paraId="7B936899" w14:textId="77777777" w:rsidR="001E41F3" w:rsidRPr="00F36F52" w:rsidRDefault="001E41F3">
            <w:pPr>
              <w:pStyle w:val="CRCoverPage"/>
              <w:tabs>
                <w:tab w:val="right" w:pos="1759"/>
              </w:tabs>
              <w:spacing w:after="0"/>
              <w:rPr>
                <w:b/>
                <w:i/>
                <w:noProof/>
              </w:rPr>
            </w:pPr>
            <w:r w:rsidRPr="00F36F52">
              <w:rPr>
                <w:b/>
                <w:i/>
                <w:noProof/>
              </w:rPr>
              <w:t>Category:</w:t>
            </w:r>
          </w:p>
        </w:tc>
        <w:tc>
          <w:tcPr>
            <w:tcW w:w="851" w:type="dxa"/>
            <w:shd w:val="pct30" w:color="FFFF00" w:fill="auto"/>
          </w:tcPr>
          <w:p w14:paraId="6120B70E" w14:textId="77777777" w:rsidR="001E41F3" w:rsidRPr="00F36F52" w:rsidRDefault="0099503B" w:rsidP="00D24991">
            <w:pPr>
              <w:pStyle w:val="CRCoverPage"/>
              <w:spacing w:after="0"/>
              <w:ind w:left="100" w:right="-609"/>
              <w:rPr>
                <w:b/>
                <w:noProof/>
              </w:rPr>
            </w:pPr>
            <w:r w:rsidRPr="00F36F52">
              <w:rPr>
                <w:b/>
                <w:noProof/>
              </w:rPr>
              <w:t>B</w:t>
            </w:r>
          </w:p>
        </w:tc>
        <w:tc>
          <w:tcPr>
            <w:tcW w:w="3402" w:type="dxa"/>
            <w:gridSpan w:val="5"/>
            <w:tcBorders>
              <w:left w:val="nil"/>
            </w:tcBorders>
          </w:tcPr>
          <w:p w14:paraId="3F1B8F7E" w14:textId="77777777" w:rsidR="001E41F3" w:rsidRPr="00F36F52" w:rsidRDefault="001E41F3">
            <w:pPr>
              <w:pStyle w:val="CRCoverPage"/>
              <w:spacing w:after="0"/>
              <w:rPr>
                <w:noProof/>
              </w:rPr>
            </w:pPr>
          </w:p>
        </w:tc>
        <w:tc>
          <w:tcPr>
            <w:tcW w:w="1417" w:type="dxa"/>
            <w:gridSpan w:val="3"/>
            <w:tcBorders>
              <w:left w:val="nil"/>
            </w:tcBorders>
          </w:tcPr>
          <w:p w14:paraId="1F5CB4D5" w14:textId="77777777" w:rsidR="001E41F3" w:rsidRPr="00F36F52" w:rsidRDefault="001E41F3">
            <w:pPr>
              <w:pStyle w:val="CRCoverPage"/>
              <w:spacing w:after="0"/>
              <w:jc w:val="right"/>
              <w:rPr>
                <w:b/>
                <w:i/>
                <w:noProof/>
              </w:rPr>
            </w:pPr>
            <w:r w:rsidRPr="00F36F52">
              <w:rPr>
                <w:b/>
                <w:i/>
                <w:noProof/>
              </w:rPr>
              <w:t>Release:</w:t>
            </w:r>
          </w:p>
        </w:tc>
        <w:tc>
          <w:tcPr>
            <w:tcW w:w="2127" w:type="dxa"/>
            <w:tcBorders>
              <w:right w:val="single" w:sz="4" w:space="0" w:color="auto"/>
            </w:tcBorders>
            <w:shd w:val="pct30" w:color="FFFF00" w:fill="auto"/>
          </w:tcPr>
          <w:p w14:paraId="429223F9" w14:textId="77777777" w:rsidR="001E41F3" w:rsidRPr="00F36F52" w:rsidRDefault="0099503B">
            <w:pPr>
              <w:pStyle w:val="CRCoverPage"/>
              <w:spacing w:after="0"/>
              <w:ind w:left="100"/>
              <w:rPr>
                <w:noProof/>
              </w:rPr>
            </w:pPr>
            <w:r w:rsidRPr="00F36F52">
              <w:t>Rel-16</w:t>
            </w:r>
          </w:p>
        </w:tc>
      </w:tr>
      <w:tr w:rsidR="001E41F3" w:rsidRPr="00F36F52" w14:paraId="534E542E" w14:textId="77777777" w:rsidTr="00547111">
        <w:tc>
          <w:tcPr>
            <w:tcW w:w="1843" w:type="dxa"/>
            <w:tcBorders>
              <w:left w:val="single" w:sz="4" w:space="0" w:color="auto"/>
              <w:bottom w:val="single" w:sz="4" w:space="0" w:color="auto"/>
            </w:tcBorders>
          </w:tcPr>
          <w:p w14:paraId="348C4D7F" w14:textId="77777777" w:rsidR="001E41F3" w:rsidRPr="00F36F52" w:rsidRDefault="001E41F3">
            <w:pPr>
              <w:pStyle w:val="CRCoverPage"/>
              <w:spacing w:after="0"/>
              <w:rPr>
                <w:b/>
                <w:i/>
                <w:noProof/>
              </w:rPr>
            </w:pPr>
          </w:p>
        </w:tc>
        <w:tc>
          <w:tcPr>
            <w:tcW w:w="4677" w:type="dxa"/>
            <w:gridSpan w:val="8"/>
            <w:tcBorders>
              <w:bottom w:val="single" w:sz="4" w:space="0" w:color="auto"/>
            </w:tcBorders>
          </w:tcPr>
          <w:p w14:paraId="0585DB94" w14:textId="77777777" w:rsidR="001E41F3" w:rsidRPr="00F36F52" w:rsidRDefault="001E41F3">
            <w:pPr>
              <w:pStyle w:val="CRCoverPage"/>
              <w:spacing w:after="0"/>
              <w:ind w:left="383" w:hanging="383"/>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categories:</w:t>
            </w:r>
            <w:r w:rsidRPr="00F36F52">
              <w:rPr>
                <w:b/>
                <w:i/>
                <w:noProof/>
                <w:sz w:val="18"/>
              </w:rPr>
              <w:br/>
              <w:t>F</w:t>
            </w:r>
            <w:r w:rsidRPr="00F36F52">
              <w:rPr>
                <w:i/>
                <w:noProof/>
                <w:sz w:val="18"/>
              </w:rPr>
              <w:t xml:space="preserve">  (correction)</w:t>
            </w:r>
            <w:r w:rsidRPr="00F36F52">
              <w:rPr>
                <w:i/>
                <w:noProof/>
                <w:sz w:val="18"/>
              </w:rPr>
              <w:br/>
            </w:r>
            <w:r w:rsidRPr="00F36F52">
              <w:rPr>
                <w:b/>
                <w:i/>
                <w:noProof/>
                <w:sz w:val="18"/>
              </w:rPr>
              <w:t>A</w:t>
            </w:r>
            <w:r w:rsidRPr="00F36F52">
              <w:rPr>
                <w:i/>
                <w:noProof/>
                <w:sz w:val="18"/>
              </w:rPr>
              <w:t xml:space="preserve">  (</w:t>
            </w:r>
            <w:r w:rsidR="00DE34CF" w:rsidRPr="00F36F52">
              <w:rPr>
                <w:i/>
                <w:noProof/>
                <w:sz w:val="18"/>
              </w:rPr>
              <w:t xml:space="preserve">mirror </w:t>
            </w:r>
            <w:r w:rsidRPr="00F36F52">
              <w:rPr>
                <w:i/>
                <w:noProof/>
                <w:sz w:val="18"/>
              </w:rPr>
              <w:t>correspond</w:t>
            </w:r>
            <w:r w:rsidR="00DE34CF" w:rsidRPr="00F36F52">
              <w:rPr>
                <w:i/>
                <w:noProof/>
                <w:sz w:val="18"/>
              </w:rPr>
              <w:t xml:space="preserve">ing </w:t>
            </w:r>
            <w:r w:rsidRPr="00F36F52">
              <w:rPr>
                <w:i/>
                <w:noProof/>
                <w:sz w:val="18"/>
              </w:rPr>
              <w:t xml:space="preserve">to a </w:t>
            </w:r>
            <w:r w:rsidR="00DE34CF" w:rsidRPr="00F36F52">
              <w:rPr>
                <w:i/>
                <w:noProof/>
                <w:sz w:val="18"/>
              </w:rPr>
              <w:t xml:space="preserve">change </w:t>
            </w:r>
            <w:r w:rsidRPr="00F36F52">
              <w:rPr>
                <w:i/>
                <w:noProof/>
                <w:sz w:val="18"/>
              </w:rPr>
              <w:t>in an earlier release)</w:t>
            </w:r>
            <w:r w:rsidRPr="00F36F52">
              <w:rPr>
                <w:i/>
                <w:noProof/>
                <w:sz w:val="18"/>
              </w:rPr>
              <w:br/>
            </w:r>
            <w:r w:rsidRPr="00F36F52">
              <w:rPr>
                <w:b/>
                <w:i/>
                <w:noProof/>
                <w:sz w:val="18"/>
              </w:rPr>
              <w:t>B</w:t>
            </w:r>
            <w:r w:rsidRPr="00F36F52">
              <w:rPr>
                <w:i/>
                <w:noProof/>
                <w:sz w:val="18"/>
              </w:rPr>
              <w:t xml:space="preserve">  (addition of feature), </w:t>
            </w:r>
            <w:r w:rsidRPr="00F36F52">
              <w:rPr>
                <w:i/>
                <w:noProof/>
                <w:sz w:val="18"/>
              </w:rPr>
              <w:br/>
            </w:r>
            <w:r w:rsidRPr="00F36F52">
              <w:rPr>
                <w:b/>
                <w:i/>
                <w:noProof/>
                <w:sz w:val="18"/>
              </w:rPr>
              <w:t>C</w:t>
            </w:r>
            <w:r w:rsidRPr="00F36F52">
              <w:rPr>
                <w:i/>
                <w:noProof/>
                <w:sz w:val="18"/>
              </w:rPr>
              <w:t xml:space="preserve">  (functional modification of feature)</w:t>
            </w:r>
            <w:r w:rsidRPr="00F36F52">
              <w:rPr>
                <w:i/>
                <w:noProof/>
                <w:sz w:val="18"/>
              </w:rPr>
              <w:br/>
            </w:r>
            <w:r w:rsidRPr="00F36F52">
              <w:rPr>
                <w:b/>
                <w:i/>
                <w:noProof/>
                <w:sz w:val="18"/>
              </w:rPr>
              <w:t>D</w:t>
            </w:r>
            <w:r w:rsidRPr="00F36F52">
              <w:rPr>
                <w:i/>
                <w:noProof/>
                <w:sz w:val="18"/>
              </w:rPr>
              <w:t xml:space="preserve">  (editorial modification)</w:t>
            </w:r>
          </w:p>
          <w:p w14:paraId="7B457974" w14:textId="77777777" w:rsidR="001E41F3" w:rsidRPr="00F36F52" w:rsidRDefault="001E41F3">
            <w:pPr>
              <w:pStyle w:val="CRCoverPage"/>
              <w:rPr>
                <w:noProof/>
              </w:rPr>
            </w:pPr>
            <w:r w:rsidRPr="00F36F52">
              <w:rPr>
                <w:noProof/>
                <w:sz w:val="18"/>
              </w:rPr>
              <w:t>Detailed explanations of the above categories can</w:t>
            </w:r>
            <w:r w:rsidRPr="00F36F52">
              <w:rPr>
                <w:noProof/>
                <w:sz w:val="18"/>
              </w:rPr>
              <w:br/>
              <w:t xml:space="preserve">be found in 3GPP </w:t>
            </w:r>
            <w:hyperlink r:id="rId11" w:history="1">
              <w:r w:rsidRPr="00F36F52">
                <w:rPr>
                  <w:rStyle w:val="Hyperlink"/>
                  <w:noProof/>
                  <w:sz w:val="18"/>
                </w:rPr>
                <w:t>TR 21.900</w:t>
              </w:r>
            </w:hyperlink>
            <w:r w:rsidRPr="00F36F52">
              <w:rPr>
                <w:noProof/>
                <w:sz w:val="18"/>
              </w:rPr>
              <w:t>.</w:t>
            </w:r>
          </w:p>
        </w:tc>
        <w:tc>
          <w:tcPr>
            <w:tcW w:w="3120" w:type="dxa"/>
            <w:gridSpan w:val="2"/>
            <w:tcBorders>
              <w:bottom w:val="single" w:sz="4" w:space="0" w:color="auto"/>
              <w:right w:val="single" w:sz="4" w:space="0" w:color="auto"/>
            </w:tcBorders>
          </w:tcPr>
          <w:p w14:paraId="33515C4A" w14:textId="77777777" w:rsidR="000C038A" w:rsidRPr="00F36F52" w:rsidRDefault="001E41F3" w:rsidP="00BD6BB8">
            <w:pPr>
              <w:pStyle w:val="CRCoverPage"/>
              <w:tabs>
                <w:tab w:val="left" w:pos="950"/>
              </w:tabs>
              <w:spacing w:after="0"/>
              <w:ind w:left="241" w:hanging="241"/>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releases:</w:t>
            </w:r>
            <w:r w:rsidRPr="00F36F52">
              <w:rPr>
                <w:i/>
                <w:noProof/>
                <w:sz w:val="18"/>
              </w:rPr>
              <w:br/>
              <w:t>Rel-8</w:t>
            </w:r>
            <w:r w:rsidRPr="00F36F52">
              <w:rPr>
                <w:i/>
                <w:noProof/>
                <w:sz w:val="18"/>
              </w:rPr>
              <w:tab/>
              <w:t>(Release 8)</w:t>
            </w:r>
            <w:r w:rsidR="007C2097" w:rsidRPr="00F36F52">
              <w:rPr>
                <w:i/>
                <w:noProof/>
                <w:sz w:val="18"/>
              </w:rPr>
              <w:br/>
              <w:t>Rel-9</w:t>
            </w:r>
            <w:r w:rsidR="007C2097" w:rsidRPr="00F36F52">
              <w:rPr>
                <w:i/>
                <w:noProof/>
                <w:sz w:val="18"/>
              </w:rPr>
              <w:tab/>
              <w:t>(Release 9)</w:t>
            </w:r>
            <w:r w:rsidR="009777D9" w:rsidRPr="00F36F52">
              <w:rPr>
                <w:i/>
                <w:noProof/>
                <w:sz w:val="18"/>
              </w:rPr>
              <w:br/>
              <w:t>Rel-10</w:t>
            </w:r>
            <w:r w:rsidR="009777D9" w:rsidRPr="00F36F52">
              <w:rPr>
                <w:i/>
                <w:noProof/>
                <w:sz w:val="18"/>
              </w:rPr>
              <w:tab/>
              <w:t>(Release 10)</w:t>
            </w:r>
            <w:r w:rsidR="000C038A" w:rsidRPr="00F36F52">
              <w:rPr>
                <w:i/>
                <w:noProof/>
                <w:sz w:val="18"/>
              </w:rPr>
              <w:br/>
              <w:t>Rel-11</w:t>
            </w:r>
            <w:r w:rsidR="000C038A" w:rsidRPr="00F36F52">
              <w:rPr>
                <w:i/>
                <w:noProof/>
                <w:sz w:val="18"/>
              </w:rPr>
              <w:tab/>
              <w:t>(Release 11)</w:t>
            </w:r>
            <w:r w:rsidR="000C038A" w:rsidRPr="00F36F52">
              <w:rPr>
                <w:i/>
                <w:noProof/>
                <w:sz w:val="18"/>
              </w:rPr>
              <w:br/>
              <w:t>Rel-12</w:t>
            </w:r>
            <w:r w:rsidR="000C038A" w:rsidRPr="00F36F52">
              <w:rPr>
                <w:i/>
                <w:noProof/>
                <w:sz w:val="18"/>
              </w:rPr>
              <w:tab/>
              <w:t>(Release 12)</w:t>
            </w:r>
            <w:r w:rsidR="0051580D" w:rsidRPr="00F36F52">
              <w:rPr>
                <w:i/>
                <w:noProof/>
                <w:sz w:val="18"/>
              </w:rPr>
              <w:br/>
            </w:r>
            <w:bookmarkStart w:id="2" w:name="OLE_LINK1"/>
            <w:r w:rsidR="0051580D" w:rsidRPr="00F36F52">
              <w:rPr>
                <w:i/>
                <w:noProof/>
                <w:sz w:val="18"/>
              </w:rPr>
              <w:t>Rel-13</w:t>
            </w:r>
            <w:r w:rsidR="0051580D" w:rsidRPr="00F36F52">
              <w:rPr>
                <w:i/>
                <w:noProof/>
                <w:sz w:val="18"/>
              </w:rPr>
              <w:tab/>
              <w:t>(Release 13)</w:t>
            </w:r>
            <w:bookmarkEnd w:id="2"/>
            <w:r w:rsidR="00BD6BB8" w:rsidRPr="00F36F52">
              <w:rPr>
                <w:i/>
                <w:noProof/>
                <w:sz w:val="18"/>
              </w:rPr>
              <w:br/>
              <w:t>Rel-14</w:t>
            </w:r>
            <w:r w:rsidR="00BD6BB8" w:rsidRPr="00F36F52">
              <w:rPr>
                <w:i/>
                <w:noProof/>
                <w:sz w:val="18"/>
              </w:rPr>
              <w:tab/>
              <w:t>(Release 14)</w:t>
            </w:r>
            <w:r w:rsidR="00E34898" w:rsidRPr="00F36F52">
              <w:rPr>
                <w:i/>
                <w:noProof/>
                <w:sz w:val="18"/>
              </w:rPr>
              <w:br/>
              <w:t>Rel-15</w:t>
            </w:r>
            <w:r w:rsidR="00E34898" w:rsidRPr="00F36F52">
              <w:rPr>
                <w:i/>
                <w:noProof/>
                <w:sz w:val="18"/>
              </w:rPr>
              <w:tab/>
              <w:t>(Release 15)</w:t>
            </w:r>
            <w:r w:rsidR="00E34898" w:rsidRPr="00F36F52">
              <w:rPr>
                <w:i/>
                <w:noProof/>
                <w:sz w:val="18"/>
              </w:rPr>
              <w:br/>
              <w:t>Rel-16</w:t>
            </w:r>
            <w:r w:rsidR="00E34898" w:rsidRPr="00F36F52">
              <w:rPr>
                <w:i/>
                <w:noProof/>
                <w:sz w:val="18"/>
              </w:rPr>
              <w:tab/>
              <w:t>(Release 16)</w:t>
            </w:r>
          </w:p>
        </w:tc>
      </w:tr>
      <w:tr w:rsidR="001E41F3" w:rsidRPr="00F36F52" w14:paraId="4FA4DC2C" w14:textId="77777777" w:rsidTr="00547111">
        <w:tc>
          <w:tcPr>
            <w:tcW w:w="1843" w:type="dxa"/>
          </w:tcPr>
          <w:p w14:paraId="7F00459E" w14:textId="77777777" w:rsidR="001E41F3" w:rsidRPr="00F36F52" w:rsidRDefault="001E41F3">
            <w:pPr>
              <w:pStyle w:val="CRCoverPage"/>
              <w:spacing w:after="0"/>
              <w:rPr>
                <w:b/>
                <w:i/>
                <w:noProof/>
                <w:sz w:val="8"/>
                <w:szCs w:val="8"/>
              </w:rPr>
            </w:pPr>
          </w:p>
        </w:tc>
        <w:tc>
          <w:tcPr>
            <w:tcW w:w="7797" w:type="dxa"/>
            <w:gridSpan w:val="10"/>
          </w:tcPr>
          <w:p w14:paraId="487BC798" w14:textId="77777777" w:rsidR="001E41F3" w:rsidRPr="00F36F52" w:rsidRDefault="001E41F3">
            <w:pPr>
              <w:pStyle w:val="CRCoverPage"/>
              <w:spacing w:after="0"/>
              <w:rPr>
                <w:noProof/>
                <w:sz w:val="8"/>
                <w:szCs w:val="8"/>
              </w:rPr>
            </w:pPr>
          </w:p>
        </w:tc>
      </w:tr>
      <w:tr w:rsidR="001E41F3" w:rsidRPr="00F36F52" w14:paraId="5BC72179" w14:textId="77777777" w:rsidTr="00547111">
        <w:tc>
          <w:tcPr>
            <w:tcW w:w="2694" w:type="dxa"/>
            <w:gridSpan w:val="2"/>
            <w:tcBorders>
              <w:top w:val="single" w:sz="4" w:space="0" w:color="auto"/>
              <w:left w:val="single" w:sz="4" w:space="0" w:color="auto"/>
            </w:tcBorders>
          </w:tcPr>
          <w:p w14:paraId="029F688B" w14:textId="77777777" w:rsidR="001E41F3" w:rsidRPr="00F36F52" w:rsidRDefault="001E41F3">
            <w:pPr>
              <w:pStyle w:val="CRCoverPage"/>
              <w:tabs>
                <w:tab w:val="right" w:pos="2184"/>
              </w:tabs>
              <w:spacing w:after="0"/>
              <w:rPr>
                <w:b/>
                <w:i/>
                <w:noProof/>
              </w:rPr>
            </w:pPr>
            <w:r w:rsidRPr="00F36F52">
              <w:rPr>
                <w:b/>
                <w:i/>
                <w:noProof/>
              </w:rPr>
              <w:t>Reason for change:</w:t>
            </w:r>
          </w:p>
        </w:tc>
        <w:tc>
          <w:tcPr>
            <w:tcW w:w="6946" w:type="dxa"/>
            <w:gridSpan w:val="9"/>
            <w:tcBorders>
              <w:top w:val="single" w:sz="4" w:space="0" w:color="auto"/>
              <w:right w:val="single" w:sz="4" w:space="0" w:color="auto"/>
            </w:tcBorders>
            <w:shd w:val="pct30" w:color="FFFF00" w:fill="auto"/>
          </w:tcPr>
          <w:p w14:paraId="387A46D5" w14:textId="77777777" w:rsidR="001E41F3" w:rsidRPr="00F36F52" w:rsidRDefault="0093286B">
            <w:pPr>
              <w:pStyle w:val="CRCoverPage"/>
              <w:spacing w:after="0"/>
              <w:ind w:left="100"/>
              <w:rPr>
                <w:noProof/>
              </w:rPr>
            </w:pPr>
            <w:r w:rsidRPr="00F36F52">
              <w:rPr>
                <w:noProof/>
              </w:rPr>
              <w:t>This CR introduces the Access Performance Measure</w:t>
            </w:r>
            <w:r w:rsidR="00DF33FB" w:rsidRPr="00F36F52">
              <w:rPr>
                <w:noProof/>
              </w:rPr>
              <w:t>me</w:t>
            </w:r>
            <w:r w:rsidRPr="00F36F52">
              <w:rPr>
                <w:noProof/>
              </w:rPr>
              <w:t>nts related aspects for ATSSS.</w:t>
            </w:r>
          </w:p>
          <w:p w14:paraId="45FC24E9" w14:textId="77777777" w:rsidR="0093286B" w:rsidRPr="00F36F52" w:rsidRDefault="0093286B">
            <w:pPr>
              <w:pStyle w:val="CRCoverPage"/>
              <w:spacing w:after="0"/>
              <w:ind w:left="100"/>
              <w:rPr>
                <w:noProof/>
              </w:rPr>
            </w:pPr>
            <w:r w:rsidRPr="00F36F52">
              <w:rPr>
                <w:noProof/>
              </w:rPr>
              <w:t xml:space="preserve">It includes general principles about measurement Assistance Information and the list of measurements that apply for this release of the specification. It also includes </w:t>
            </w:r>
          </w:p>
          <w:p w14:paraId="7520CCB8" w14:textId="77777777" w:rsidR="0093286B" w:rsidRPr="00F36F52" w:rsidRDefault="0093286B" w:rsidP="0093286B">
            <w:pPr>
              <w:pStyle w:val="CRCoverPage"/>
              <w:numPr>
                <w:ilvl w:val="0"/>
                <w:numId w:val="1"/>
              </w:numPr>
              <w:spacing w:after="0"/>
              <w:rPr>
                <w:noProof/>
              </w:rPr>
            </w:pPr>
            <w:r w:rsidRPr="00F36F52">
              <w:rPr>
                <w:noProof/>
              </w:rPr>
              <w:t>details on the RTT measurements and on the Access Availability/Unavailability reporting;</w:t>
            </w:r>
          </w:p>
          <w:p w14:paraId="065A9307" w14:textId="77777777" w:rsidR="0093286B" w:rsidRPr="00F36F52" w:rsidRDefault="0093286B" w:rsidP="0093286B">
            <w:pPr>
              <w:pStyle w:val="CRCoverPage"/>
              <w:numPr>
                <w:ilvl w:val="0"/>
                <w:numId w:val="1"/>
              </w:numPr>
              <w:spacing w:after="0"/>
              <w:rPr>
                <w:noProof/>
              </w:rPr>
            </w:pPr>
            <w:r w:rsidRPr="00F36F52">
              <w:rPr>
                <w:noProof/>
              </w:rPr>
              <w:t>the protocol stack used to convey measurement messages and reporting messages between UE and UPF.</w:t>
            </w:r>
          </w:p>
        </w:tc>
      </w:tr>
      <w:tr w:rsidR="001E41F3" w:rsidRPr="00F36F52" w14:paraId="289CB7B2" w14:textId="77777777" w:rsidTr="00547111">
        <w:tc>
          <w:tcPr>
            <w:tcW w:w="2694" w:type="dxa"/>
            <w:gridSpan w:val="2"/>
            <w:tcBorders>
              <w:left w:val="single" w:sz="4" w:space="0" w:color="auto"/>
            </w:tcBorders>
          </w:tcPr>
          <w:p w14:paraId="015C061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26144E4" w14:textId="77777777" w:rsidR="001E41F3" w:rsidRPr="00F36F52" w:rsidRDefault="001E41F3">
            <w:pPr>
              <w:pStyle w:val="CRCoverPage"/>
              <w:spacing w:after="0"/>
              <w:rPr>
                <w:noProof/>
                <w:sz w:val="8"/>
                <w:szCs w:val="8"/>
              </w:rPr>
            </w:pPr>
          </w:p>
        </w:tc>
      </w:tr>
      <w:tr w:rsidR="001E41F3" w:rsidRPr="00F36F52" w14:paraId="07A8A594" w14:textId="77777777" w:rsidTr="00547111">
        <w:tc>
          <w:tcPr>
            <w:tcW w:w="2694" w:type="dxa"/>
            <w:gridSpan w:val="2"/>
            <w:tcBorders>
              <w:left w:val="single" w:sz="4" w:space="0" w:color="auto"/>
            </w:tcBorders>
          </w:tcPr>
          <w:p w14:paraId="1F3FF6F1" w14:textId="77777777" w:rsidR="001E41F3" w:rsidRPr="00F36F52" w:rsidRDefault="001E41F3">
            <w:pPr>
              <w:pStyle w:val="CRCoverPage"/>
              <w:tabs>
                <w:tab w:val="right" w:pos="2184"/>
              </w:tabs>
              <w:spacing w:after="0"/>
              <w:rPr>
                <w:b/>
                <w:i/>
                <w:noProof/>
              </w:rPr>
            </w:pPr>
            <w:r w:rsidRPr="00F36F52">
              <w:rPr>
                <w:b/>
                <w:i/>
                <w:noProof/>
              </w:rPr>
              <w:t>Summary of change</w:t>
            </w:r>
            <w:r w:rsidR="0051580D" w:rsidRPr="00F36F52">
              <w:rPr>
                <w:b/>
                <w:i/>
                <w:noProof/>
              </w:rPr>
              <w:t>:</w:t>
            </w:r>
          </w:p>
        </w:tc>
        <w:tc>
          <w:tcPr>
            <w:tcW w:w="6946" w:type="dxa"/>
            <w:gridSpan w:val="9"/>
            <w:tcBorders>
              <w:right w:val="single" w:sz="4" w:space="0" w:color="auto"/>
            </w:tcBorders>
            <w:shd w:val="pct30" w:color="FFFF00" w:fill="auto"/>
          </w:tcPr>
          <w:p w14:paraId="73F135C4" w14:textId="77777777" w:rsidR="001E41F3" w:rsidRPr="00F36F52" w:rsidRDefault="0093286B">
            <w:pPr>
              <w:pStyle w:val="CRCoverPage"/>
              <w:spacing w:after="0"/>
              <w:ind w:left="100"/>
              <w:rPr>
                <w:noProof/>
              </w:rPr>
            </w:pPr>
            <w:r w:rsidRPr="00F36F52">
              <w:rPr>
                <w:noProof/>
              </w:rPr>
              <w:t xml:space="preserve">A new clause Access Performance Measurements is added to 23.501. </w:t>
            </w:r>
          </w:p>
        </w:tc>
      </w:tr>
      <w:tr w:rsidR="001E41F3" w:rsidRPr="00F36F52" w14:paraId="33133BC6" w14:textId="77777777" w:rsidTr="00547111">
        <w:tc>
          <w:tcPr>
            <w:tcW w:w="2694" w:type="dxa"/>
            <w:gridSpan w:val="2"/>
            <w:tcBorders>
              <w:left w:val="single" w:sz="4" w:space="0" w:color="auto"/>
            </w:tcBorders>
          </w:tcPr>
          <w:p w14:paraId="6BE4DE87"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639D0FC" w14:textId="77777777" w:rsidR="001E41F3" w:rsidRPr="00F36F52" w:rsidRDefault="001E41F3">
            <w:pPr>
              <w:pStyle w:val="CRCoverPage"/>
              <w:spacing w:after="0"/>
              <w:rPr>
                <w:noProof/>
                <w:sz w:val="8"/>
                <w:szCs w:val="8"/>
              </w:rPr>
            </w:pPr>
          </w:p>
        </w:tc>
      </w:tr>
      <w:tr w:rsidR="001E41F3" w:rsidRPr="00F36F52" w14:paraId="56D79D77" w14:textId="77777777" w:rsidTr="00547111">
        <w:tc>
          <w:tcPr>
            <w:tcW w:w="2694" w:type="dxa"/>
            <w:gridSpan w:val="2"/>
            <w:tcBorders>
              <w:left w:val="single" w:sz="4" w:space="0" w:color="auto"/>
              <w:bottom w:val="single" w:sz="4" w:space="0" w:color="auto"/>
            </w:tcBorders>
          </w:tcPr>
          <w:p w14:paraId="03E8E7CF" w14:textId="77777777" w:rsidR="001E41F3" w:rsidRPr="00F36F52" w:rsidRDefault="001E41F3">
            <w:pPr>
              <w:pStyle w:val="CRCoverPage"/>
              <w:tabs>
                <w:tab w:val="right" w:pos="2184"/>
              </w:tabs>
              <w:spacing w:after="0"/>
              <w:rPr>
                <w:b/>
                <w:i/>
                <w:noProof/>
              </w:rPr>
            </w:pPr>
            <w:r w:rsidRPr="00F36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1B19D" w14:textId="77777777" w:rsidR="001E41F3" w:rsidRPr="00F36F52" w:rsidRDefault="0093286B">
            <w:pPr>
              <w:pStyle w:val="CRCoverPage"/>
              <w:spacing w:after="0"/>
              <w:ind w:left="100"/>
              <w:rPr>
                <w:noProof/>
              </w:rPr>
            </w:pPr>
            <w:r w:rsidRPr="00F36F52">
              <w:rPr>
                <w:noProof/>
              </w:rPr>
              <w:t xml:space="preserve">Performance Access Measurements would not be specified and ATSSS feature cannot be implemented for switching and smallest delay steering modes. </w:t>
            </w:r>
          </w:p>
        </w:tc>
      </w:tr>
      <w:tr w:rsidR="001E41F3" w:rsidRPr="00F36F52" w14:paraId="05920493" w14:textId="77777777" w:rsidTr="00547111">
        <w:tc>
          <w:tcPr>
            <w:tcW w:w="2694" w:type="dxa"/>
            <w:gridSpan w:val="2"/>
          </w:tcPr>
          <w:p w14:paraId="28C0B85F" w14:textId="77777777" w:rsidR="001E41F3" w:rsidRPr="00F36F52" w:rsidRDefault="001E41F3">
            <w:pPr>
              <w:pStyle w:val="CRCoverPage"/>
              <w:spacing w:after="0"/>
              <w:rPr>
                <w:b/>
                <w:i/>
                <w:noProof/>
                <w:sz w:val="8"/>
                <w:szCs w:val="8"/>
              </w:rPr>
            </w:pPr>
          </w:p>
        </w:tc>
        <w:tc>
          <w:tcPr>
            <w:tcW w:w="6946" w:type="dxa"/>
            <w:gridSpan w:val="9"/>
          </w:tcPr>
          <w:p w14:paraId="046DDBB3" w14:textId="77777777" w:rsidR="001E41F3" w:rsidRPr="00F36F52" w:rsidRDefault="001E41F3">
            <w:pPr>
              <w:pStyle w:val="CRCoverPage"/>
              <w:spacing w:after="0"/>
              <w:rPr>
                <w:noProof/>
                <w:sz w:val="8"/>
                <w:szCs w:val="8"/>
              </w:rPr>
            </w:pPr>
          </w:p>
        </w:tc>
      </w:tr>
      <w:tr w:rsidR="001E41F3" w:rsidRPr="00F36F52" w14:paraId="6EC8A14B" w14:textId="77777777" w:rsidTr="00547111">
        <w:tc>
          <w:tcPr>
            <w:tcW w:w="2694" w:type="dxa"/>
            <w:gridSpan w:val="2"/>
            <w:tcBorders>
              <w:top w:val="single" w:sz="4" w:space="0" w:color="auto"/>
              <w:left w:val="single" w:sz="4" w:space="0" w:color="auto"/>
            </w:tcBorders>
          </w:tcPr>
          <w:p w14:paraId="4DC624C3" w14:textId="77777777" w:rsidR="001E41F3" w:rsidRPr="00F36F52" w:rsidRDefault="001E41F3">
            <w:pPr>
              <w:pStyle w:val="CRCoverPage"/>
              <w:tabs>
                <w:tab w:val="right" w:pos="2184"/>
              </w:tabs>
              <w:spacing w:after="0"/>
              <w:rPr>
                <w:b/>
                <w:i/>
                <w:noProof/>
              </w:rPr>
            </w:pPr>
            <w:r w:rsidRPr="00F36F52">
              <w:rPr>
                <w:b/>
                <w:i/>
                <w:noProof/>
              </w:rPr>
              <w:t>Clauses affected:</w:t>
            </w:r>
          </w:p>
        </w:tc>
        <w:tc>
          <w:tcPr>
            <w:tcW w:w="6946" w:type="dxa"/>
            <w:gridSpan w:val="9"/>
            <w:tcBorders>
              <w:top w:val="single" w:sz="4" w:space="0" w:color="auto"/>
              <w:right w:val="single" w:sz="4" w:space="0" w:color="auto"/>
            </w:tcBorders>
            <w:shd w:val="pct30" w:color="FFFF00" w:fill="auto"/>
          </w:tcPr>
          <w:p w14:paraId="457D30DE" w14:textId="77777777" w:rsidR="001E41F3" w:rsidRPr="00F36F52" w:rsidRDefault="0093286B">
            <w:pPr>
              <w:pStyle w:val="CRCoverPage"/>
              <w:spacing w:after="0"/>
              <w:ind w:left="100"/>
              <w:rPr>
                <w:noProof/>
              </w:rPr>
            </w:pPr>
            <w:r w:rsidRPr="00F36F52">
              <w:rPr>
                <w:noProof/>
              </w:rPr>
              <w:t>New clause 5.x.x</w:t>
            </w:r>
          </w:p>
        </w:tc>
      </w:tr>
      <w:tr w:rsidR="001E41F3" w:rsidRPr="00F36F52" w14:paraId="38462ECF" w14:textId="77777777" w:rsidTr="00547111">
        <w:tc>
          <w:tcPr>
            <w:tcW w:w="2694" w:type="dxa"/>
            <w:gridSpan w:val="2"/>
            <w:tcBorders>
              <w:left w:val="single" w:sz="4" w:space="0" w:color="auto"/>
            </w:tcBorders>
          </w:tcPr>
          <w:p w14:paraId="21E0A2A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1CB88A6" w14:textId="77777777" w:rsidR="001E41F3" w:rsidRPr="00F36F52" w:rsidRDefault="001E41F3">
            <w:pPr>
              <w:pStyle w:val="CRCoverPage"/>
              <w:spacing w:after="0"/>
              <w:rPr>
                <w:noProof/>
                <w:sz w:val="8"/>
                <w:szCs w:val="8"/>
              </w:rPr>
            </w:pPr>
          </w:p>
        </w:tc>
      </w:tr>
      <w:tr w:rsidR="001E41F3" w:rsidRPr="00F36F52" w14:paraId="26EEE872" w14:textId="77777777" w:rsidTr="00547111">
        <w:tc>
          <w:tcPr>
            <w:tcW w:w="2694" w:type="dxa"/>
            <w:gridSpan w:val="2"/>
            <w:tcBorders>
              <w:left w:val="single" w:sz="4" w:space="0" w:color="auto"/>
            </w:tcBorders>
          </w:tcPr>
          <w:p w14:paraId="777E8141" w14:textId="77777777" w:rsidR="001E41F3" w:rsidRPr="00F36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19472" w14:textId="77777777" w:rsidR="001E41F3" w:rsidRPr="00F36F52" w:rsidRDefault="001E41F3">
            <w:pPr>
              <w:pStyle w:val="CRCoverPage"/>
              <w:spacing w:after="0"/>
              <w:jc w:val="center"/>
              <w:rPr>
                <w:b/>
                <w:caps/>
                <w:noProof/>
              </w:rPr>
            </w:pPr>
            <w:r w:rsidRPr="00F36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C0BD" w14:textId="77777777" w:rsidR="001E41F3" w:rsidRPr="00F36F52" w:rsidRDefault="001E41F3">
            <w:pPr>
              <w:pStyle w:val="CRCoverPage"/>
              <w:spacing w:after="0"/>
              <w:jc w:val="center"/>
              <w:rPr>
                <w:b/>
                <w:caps/>
                <w:noProof/>
              </w:rPr>
            </w:pPr>
            <w:r w:rsidRPr="00F36F52">
              <w:rPr>
                <w:b/>
                <w:caps/>
                <w:noProof/>
              </w:rPr>
              <w:t>N</w:t>
            </w:r>
          </w:p>
        </w:tc>
        <w:tc>
          <w:tcPr>
            <w:tcW w:w="2977" w:type="dxa"/>
            <w:gridSpan w:val="4"/>
          </w:tcPr>
          <w:p w14:paraId="78A6FF01" w14:textId="77777777" w:rsidR="001E41F3" w:rsidRPr="00F36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1BC3B" w14:textId="77777777" w:rsidR="001E41F3" w:rsidRPr="00F36F52" w:rsidRDefault="001E41F3">
            <w:pPr>
              <w:pStyle w:val="CRCoverPage"/>
              <w:spacing w:after="0"/>
              <w:ind w:left="99"/>
              <w:rPr>
                <w:noProof/>
              </w:rPr>
            </w:pPr>
          </w:p>
        </w:tc>
      </w:tr>
      <w:tr w:rsidR="001E41F3" w:rsidRPr="00F36F52" w14:paraId="3854CCED" w14:textId="77777777" w:rsidTr="00547111">
        <w:tc>
          <w:tcPr>
            <w:tcW w:w="2694" w:type="dxa"/>
            <w:gridSpan w:val="2"/>
            <w:tcBorders>
              <w:left w:val="single" w:sz="4" w:space="0" w:color="auto"/>
            </w:tcBorders>
          </w:tcPr>
          <w:p w14:paraId="36581C0E" w14:textId="77777777" w:rsidR="001E41F3" w:rsidRPr="00F36F52" w:rsidRDefault="001E41F3">
            <w:pPr>
              <w:pStyle w:val="CRCoverPage"/>
              <w:tabs>
                <w:tab w:val="right" w:pos="2184"/>
              </w:tabs>
              <w:spacing w:after="0"/>
              <w:rPr>
                <w:b/>
                <w:i/>
                <w:noProof/>
              </w:rPr>
            </w:pPr>
            <w:r w:rsidRPr="00F36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193A"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99"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3A6E5E6A" w14:textId="77777777" w:rsidR="001E41F3" w:rsidRPr="00F36F52" w:rsidRDefault="001E41F3">
            <w:pPr>
              <w:pStyle w:val="CRCoverPage"/>
              <w:tabs>
                <w:tab w:val="right" w:pos="2893"/>
              </w:tabs>
              <w:spacing w:after="0"/>
              <w:rPr>
                <w:noProof/>
              </w:rPr>
            </w:pPr>
            <w:r w:rsidRPr="00F36F52">
              <w:rPr>
                <w:noProof/>
              </w:rPr>
              <w:t xml:space="preserve"> Other core specifications</w:t>
            </w:r>
            <w:r w:rsidRPr="00F36F52">
              <w:rPr>
                <w:noProof/>
              </w:rPr>
              <w:tab/>
            </w:r>
          </w:p>
        </w:tc>
        <w:tc>
          <w:tcPr>
            <w:tcW w:w="3401" w:type="dxa"/>
            <w:gridSpan w:val="3"/>
            <w:tcBorders>
              <w:right w:val="single" w:sz="4" w:space="0" w:color="auto"/>
            </w:tcBorders>
            <w:shd w:val="pct30" w:color="FFFF00" w:fill="auto"/>
          </w:tcPr>
          <w:p w14:paraId="3728EE90"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69F502C" w14:textId="77777777" w:rsidTr="00547111">
        <w:tc>
          <w:tcPr>
            <w:tcW w:w="2694" w:type="dxa"/>
            <w:gridSpan w:val="2"/>
            <w:tcBorders>
              <w:left w:val="single" w:sz="4" w:space="0" w:color="auto"/>
            </w:tcBorders>
          </w:tcPr>
          <w:p w14:paraId="284665EF" w14:textId="77777777" w:rsidR="001E41F3" w:rsidRPr="00F36F52" w:rsidRDefault="001E41F3">
            <w:pPr>
              <w:pStyle w:val="CRCoverPage"/>
              <w:spacing w:after="0"/>
              <w:rPr>
                <w:b/>
                <w:i/>
                <w:noProof/>
              </w:rPr>
            </w:pPr>
            <w:r w:rsidRPr="00F36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14064"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0982"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7F097725" w14:textId="77777777" w:rsidR="001E41F3" w:rsidRPr="00F36F52" w:rsidRDefault="001E41F3">
            <w:pPr>
              <w:pStyle w:val="CRCoverPage"/>
              <w:spacing w:after="0"/>
              <w:rPr>
                <w:noProof/>
              </w:rPr>
            </w:pPr>
            <w:r w:rsidRPr="00F36F52">
              <w:rPr>
                <w:noProof/>
              </w:rPr>
              <w:t xml:space="preserve"> Test specifications</w:t>
            </w:r>
          </w:p>
        </w:tc>
        <w:tc>
          <w:tcPr>
            <w:tcW w:w="3401" w:type="dxa"/>
            <w:gridSpan w:val="3"/>
            <w:tcBorders>
              <w:right w:val="single" w:sz="4" w:space="0" w:color="auto"/>
            </w:tcBorders>
            <w:shd w:val="pct30" w:color="FFFF00" w:fill="auto"/>
          </w:tcPr>
          <w:p w14:paraId="292CCC1D"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2E1B37A" w14:textId="77777777" w:rsidTr="00547111">
        <w:tc>
          <w:tcPr>
            <w:tcW w:w="2694" w:type="dxa"/>
            <w:gridSpan w:val="2"/>
            <w:tcBorders>
              <w:left w:val="single" w:sz="4" w:space="0" w:color="auto"/>
            </w:tcBorders>
          </w:tcPr>
          <w:p w14:paraId="18D38772" w14:textId="77777777" w:rsidR="001E41F3" w:rsidRPr="00F36F52" w:rsidRDefault="00145D43">
            <w:pPr>
              <w:pStyle w:val="CRCoverPage"/>
              <w:spacing w:after="0"/>
              <w:rPr>
                <w:b/>
                <w:i/>
                <w:noProof/>
              </w:rPr>
            </w:pPr>
            <w:r w:rsidRPr="00F36F52">
              <w:rPr>
                <w:b/>
                <w:i/>
                <w:noProof/>
              </w:rPr>
              <w:t xml:space="preserve">(show </w:t>
            </w:r>
            <w:r w:rsidR="00592D74" w:rsidRPr="00F36F52">
              <w:rPr>
                <w:b/>
                <w:i/>
                <w:noProof/>
              </w:rPr>
              <w:t xml:space="preserve">related </w:t>
            </w:r>
            <w:r w:rsidRPr="00F36F52">
              <w:rPr>
                <w:b/>
                <w:i/>
                <w:noProof/>
              </w:rPr>
              <w:t>CR</w:t>
            </w:r>
            <w:r w:rsidR="00592D74" w:rsidRPr="00F36F52">
              <w:rPr>
                <w:b/>
                <w:i/>
                <w:noProof/>
              </w:rPr>
              <w:t>s</w:t>
            </w:r>
            <w:r w:rsidRPr="00F36F52">
              <w:rPr>
                <w:b/>
                <w:i/>
                <w:noProof/>
              </w:rPr>
              <w:t>)</w:t>
            </w:r>
          </w:p>
        </w:tc>
        <w:tc>
          <w:tcPr>
            <w:tcW w:w="284" w:type="dxa"/>
            <w:tcBorders>
              <w:top w:val="single" w:sz="4" w:space="0" w:color="auto"/>
              <w:left w:val="single" w:sz="4" w:space="0" w:color="auto"/>
              <w:bottom w:val="single" w:sz="4" w:space="0" w:color="auto"/>
            </w:tcBorders>
            <w:shd w:val="pct25" w:color="FFFF00" w:fill="auto"/>
          </w:tcPr>
          <w:p w14:paraId="05FFE3A1"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4857"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6C001BED" w14:textId="77777777" w:rsidR="001E41F3" w:rsidRPr="00F36F52" w:rsidRDefault="001E41F3">
            <w:pPr>
              <w:pStyle w:val="CRCoverPage"/>
              <w:spacing w:after="0"/>
              <w:rPr>
                <w:noProof/>
              </w:rPr>
            </w:pPr>
            <w:r w:rsidRPr="00F36F52">
              <w:rPr>
                <w:noProof/>
              </w:rPr>
              <w:t xml:space="preserve"> O&amp;M Specifications</w:t>
            </w:r>
          </w:p>
        </w:tc>
        <w:tc>
          <w:tcPr>
            <w:tcW w:w="3401" w:type="dxa"/>
            <w:gridSpan w:val="3"/>
            <w:tcBorders>
              <w:right w:val="single" w:sz="4" w:space="0" w:color="auto"/>
            </w:tcBorders>
            <w:shd w:val="pct30" w:color="FFFF00" w:fill="auto"/>
          </w:tcPr>
          <w:p w14:paraId="5B3C49A2" w14:textId="77777777" w:rsidR="001E41F3" w:rsidRPr="00F36F52" w:rsidRDefault="00145D43">
            <w:pPr>
              <w:pStyle w:val="CRCoverPage"/>
              <w:spacing w:after="0"/>
              <w:ind w:left="99"/>
              <w:rPr>
                <w:noProof/>
              </w:rPr>
            </w:pPr>
            <w:r w:rsidRPr="00F36F52">
              <w:rPr>
                <w:noProof/>
              </w:rPr>
              <w:t>TS</w:t>
            </w:r>
            <w:r w:rsidR="000A6394" w:rsidRPr="00F36F52">
              <w:rPr>
                <w:noProof/>
              </w:rPr>
              <w:t xml:space="preserve">/TR ... CR ... </w:t>
            </w:r>
          </w:p>
        </w:tc>
      </w:tr>
      <w:tr w:rsidR="001E41F3" w:rsidRPr="00F36F52" w14:paraId="59C4655D" w14:textId="77777777" w:rsidTr="00547111">
        <w:tc>
          <w:tcPr>
            <w:tcW w:w="2694" w:type="dxa"/>
            <w:gridSpan w:val="2"/>
            <w:tcBorders>
              <w:left w:val="single" w:sz="4" w:space="0" w:color="auto"/>
            </w:tcBorders>
          </w:tcPr>
          <w:p w14:paraId="17AF312E" w14:textId="77777777" w:rsidR="001E41F3" w:rsidRPr="00F36F52" w:rsidRDefault="001E41F3">
            <w:pPr>
              <w:pStyle w:val="CRCoverPage"/>
              <w:spacing w:after="0"/>
              <w:rPr>
                <w:b/>
                <w:i/>
                <w:noProof/>
              </w:rPr>
            </w:pPr>
          </w:p>
        </w:tc>
        <w:tc>
          <w:tcPr>
            <w:tcW w:w="6946" w:type="dxa"/>
            <w:gridSpan w:val="9"/>
            <w:tcBorders>
              <w:right w:val="single" w:sz="4" w:space="0" w:color="auto"/>
            </w:tcBorders>
          </w:tcPr>
          <w:p w14:paraId="36FE6DBB" w14:textId="77777777" w:rsidR="001E41F3" w:rsidRPr="00F36F52" w:rsidRDefault="001E41F3">
            <w:pPr>
              <w:pStyle w:val="CRCoverPage"/>
              <w:spacing w:after="0"/>
              <w:rPr>
                <w:noProof/>
              </w:rPr>
            </w:pPr>
          </w:p>
        </w:tc>
      </w:tr>
      <w:tr w:rsidR="001E41F3" w:rsidRPr="00F36F52" w14:paraId="125B22F4" w14:textId="77777777" w:rsidTr="00547111">
        <w:tc>
          <w:tcPr>
            <w:tcW w:w="2694" w:type="dxa"/>
            <w:gridSpan w:val="2"/>
            <w:tcBorders>
              <w:left w:val="single" w:sz="4" w:space="0" w:color="auto"/>
              <w:bottom w:val="single" w:sz="4" w:space="0" w:color="auto"/>
            </w:tcBorders>
          </w:tcPr>
          <w:p w14:paraId="5E719718" w14:textId="77777777" w:rsidR="001E41F3" w:rsidRPr="00F36F52" w:rsidRDefault="001E41F3">
            <w:pPr>
              <w:pStyle w:val="CRCoverPage"/>
              <w:tabs>
                <w:tab w:val="right" w:pos="2184"/>
              </w:tabs>
              <w:spacing w:after="0"/>
              <w:rPr>
                <w:b/>
                <w:i/>
                <w:noProof/>
              </w:rPr>
            </w:pPr>
            <w:r w:rsidRPr="00F36F52">
              <w:rPr>
                <w:b/>
                <w:i/>
                <w:noProof/>
              </w:rPr>
              <w:t>Other comments:</w:t>
            </w:r>
          </w:p>
        </w:tc>
        <w:tc>
          <w:tcPr>
            <w:tcW w:w="6946" w:type="dxa"/>
            <w:gridSpan w:val="9"/>
            <w:tcBorders>
              <w:bottom w:val="single" w:sz="4" w:space="0" w:color="auto"/>
              <w:right w:val="single" w:sz="4" w:space="0" w:color="auto"/>
            </w:tcBorders>
            <w:shd w:val="pct30" w:color="FFFF00" w:fill="auto"/>
          </w:tcPr>
          <w:p w14:paraId="46BE6CA7" w14:textId="77777777" w:rsidR="001E41F3" w:rsidRPr="00F36F52" w:rsidRDefault="001E41F3">
            <w:pPr>
              <w:pStyle w:val="CRCoverPage"/>
              <w:spacing w:after="0"/>
              <w:ind w:left="100"/>
              <w:rPr>
                <w:noProof/>
              </w:rPr>
            </w:pPr>
          </w:p>
        </w:tc>
      </w:tr>
    </w:tbl>
    <w:p w14:paraId="4D58ADC7" w14:textId="77777777" w:rsidR="001E41F3" w:rsidRPr="00F36F52" w:rsidRDefault="001E41F3">
      <w:pPr>
        <w:pStyle w:val="CRCoverPage"/>
        <w:spacing w:after="0"/>
        <w:rPr>
          <w:noProof/>
          <w:sz w:val="8"/>
          <w:szCs w:val="8"/>
        </w:rPr>
      </w:pPr>
    </w:p>
    <w:p w14:paraId="5E0F7B8A" w14:textId="77777777" w:rsidR="001E41F3" w:rsidRPr="00F36F52" w:rsidRDefault="001E41F3">
      <w:pPr>
        <w:rPr>
          <w:noProof/>
        </w:rPr>
        <w:sectPr w:rsidR="001E41F3" w:rsidRPr="00F36F52">
          <w:headerReference w:type="even" r:id="rId12"/>
          <w:footnotePr>
            <w:numRestart w:val="eachSect"/>
          </w:footnotePr>
          <w:pgSz w:w="11907" w:h="16840" w:code="9"/>
          <w:pgMar w:top="1418" w:right="1134" w:bottom="1134" w:left="1134" w:header="680" w:footer="567" w:gutter="0"/>
          <w:cols w:space="720"/>
        </w:sectPr>
      </w:pPr>
    </w:p>
    <w:p w14:paraId="13034B95" w14:textId="77777777" w:rsidR="008834F5" w:rsidRPr="00F36F5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lastRenderedPageBreak/>
        <w:t>FIRST CHANGE</w:t>
      </w:r>
    </w:p>
    <w:p w14:paraId="00773C92" w14:textId="03CFBD01" w:rsidR="00D84228" w:rsidRPr="00F36F52" w:rsidRDefault="00D84228" w:rsidP="00D84228">
      <w:pPr>
        <w:pStyle w:val="Heading3"/>
        <w:rPr>
          <w:ins w:id="3" w:author="Nokia_ndr21" w:date="2019-02-13T18:16:00Z"/>
        </w:rPr>
      </w:pPr>
      <w:ins w:id="4" w:author="Nokia_ndr21" w:date="2019-02-13T18:16:00Z">
        <w:r w:rsidRPr="00F36F52">
          <w:t>5.x.</w:t>
        </w:r>
      </w:ins>
      <w:ins w:id="5" w:author="Nokia_ndr21" w:date="2019-02-15T15:29:00Z">
        <w:r w:rsidR="0093286B" w:rsidRPr="00F36F52">
          <w:t>x</w:t>
        </w:r>
      </w:ins>
      <w:ins w:id="6" w:author="Nokia_ndr21" w:date="2019-02-13T18:16:00Z">
        <w:r w:rsidRPr="00F36F52">
          <w:tab/>
          <w:t xml:space="preserve">Access </w:t>
        </w:r>
      </w:ins>
      <w:ins w:id="7" w:author="Apostolis-12" w:date="2019-02-28T15:36:00Z">
        <w:r w:rsidR="006451AA" w:rsidRPr="00F36F52">
          <w:t xml:space="preserve">Network </w:t>
        </w:r>
      </w:ins>
      <w:ins w:id="8" w:author="Nokia_ndr21" w:date="2019-02-13T18:16:00Z">
        <w:r w:rsidRPr="00F36F52">
          <w:t>Performance Measurements</w:t>
        </w:r>
      </w:ins>
    </w:p>
    <w:p w14:paraId="795B4B4F" w14:textId="77777777" w:rsidR="008834F5" w:rsidRPr="00F36F52" w:rsidRDefault="008E4BD5" w:rsidP="008E4BD5">
      <w:pPr>
        <w:pStyle w:val="Heading4"/>
        <w:rPr>
          <w:ins w:id="9" w:author="Nokia_ndr21" w:date="2019-02-14T09:37:00Z"/>
          <w:noProof/>
        </w:rPr>
      </w:pPr>
      <w:ins w:id="10" w:author="Nokia_ndr21" w:date="2019-02-14T09:37:00Z">
        <w:r w:rsidRPr="00F36F52">
          <w:rPr>
            <w:noProof/>
          </w:rPr>
          <w:t>5.x.</w:t>
        </w:r>
      </w:ins>
      <w:ins w:id="11" w:author="Nokia_ndr21" w:date="2019-02-15T15:29:00Z">
        <w:r w:rsidR="0093286B" w:rsidRPr="00F36F52">
          <w:rPr>
            <w:noProof/>
          </w:rPr>
          <w:t>x</w:t>
        </w:r>
      </w:ins>
      <w:ins w:id="12" w:author="Nokia_ndr21" w:date="2019-02-14T09:37:00Z">
        <w:r w:rsidRPr="00F36F52">
          <w:rPr>
            <w:noProof/>
          </w:rPr>
          <w:t>.1</w:t>
        </w:r>
        <w:r w:rsidRPr="00F36F52">
          <w:rPr>
            <w:noProof/>
          </w:rPr>
          <w:tab/>
          <w:t>General principles</w:t>
        </w:r>
      </w:ins>
    </w:p>
    <w:p w14:paraId="3E64FE3A" w14:textId="3B3B1CEA" w:rsidR="00B666DA" w:rsidRPr="00F36F52" w:rsidRDefault="008E4BD5" w:rsidP="008E4BD5">
      <w:pPr>
        <w:rPr>
          <w:ins w:id="13" w:author="Nokia_ndr21" w:date="2019-02-14T09:51:00Z"/>
          <w:noProof/>
        </w:rPr>
      </w:pPr>
      <w:ins w:id="14" w:author="Nokia_ndr21" w:date="2019-02-14T09:40:00Z">
        <w:r w:rsidRPr="00F36F52">
          <w:rPr>
            <w:noProof/>
          </w:rPr>
          <w:t>When the UE requests an MA</w:t>
        </w:r>
      </w:ins>
      <w:ins w:id="15" w:author="Nokia_ndr24" w:date="2019-03-01T11:58:00Z">
        <w:r w:rsidR="00F36F52" w:rsidRPr="00F36F52">
          <w:rPr>
            <w:noProof/>
          </w:rPr>
          <w:t xml:space="preserve"> </w:t>
        </w:r>
      </w:ins>
      <w:ins w:id="16" w:author="Nokia_ndr21" w:date="2019-02-14T09:40:00Z">
        <w:r w:rsidRPr="00F36F52">
          <w:rPr>
            <w:noProof/>
          </w:rPr>
          <w:t xml:space="preserve">PDU Session Establishment and indicates it is capable to support ATSSS, the UE may receive </w:t>
        </w:r>
        <w:r w:rsidR="00B666DA" w:rsidRPr="00F36F52">
          <w:rPr>
            <w:noProof/>
          </w:rPr>
          <w:t>Measurement Assistance Information</w:t>
        </w:r>
        <w:r w:rsidRPr="00F36F52">
          <w:rPr>
            <w:noProof/>
          </w:rPr>
          <w:t>, during the establishment of an MA</w:t>
        </w:r>
      </w:ins>
      <w:ins w:id="17" w:author="Nokia_ndr24" w:date="2019-03-01T12:03:00Z">
        <w:r w:rsidR="00F36F52" w:rsidRPr="00F36F52">
          <w:rPr>
            <w:noProof/>
          </w:rPr>
          <w:t xml:space="preserve"> </w:t>
        </w:r>
      </w:ins>
      <w:ins w:id="18" w:author="Nokia_ndr21" w:date="2019-02-14T09:40:00Z">
        <w:r w:rsidRPr="00F36F52">
          <w:rPr>
            <w:noProof/>
          </w:rPr>
          <w:t xml:space="preserve">PDU session. This information assists the UE in determining </w:t>
        </w:r>
      </w:ins>
      <w:ins w:id="19" w:author="Nokia_ndr21" w:date="2019-02-14T09:41:00Z">
        <w:r w:rsidRPr="00F36F52">
          <w:rPr>
            <w:noProof/>
          </w:rPr>
          <w:t xml:space="preserve">which measurements </w:t>
        </w:r>
      </w:ins>
      <w:ins w:id="20" w:author="Nokia_ndr21" w:date="2019-02-14T09:47:00Z">
        <w:r w:rsidR="00B666DA" w:rsidRPr="00F36F52">
          <w:rPr>
            <w:noProof/>
          </w:rPr>
          <w:t>shall</w:t>
        </w:r>
      </w:ins>
      <w:ins w:id="21" w:author="Nokia_ndr21" w:date="2019-02-14T09:40:00Z">
        <w:r w:rsidRPr="00F36F52">
          <w:rPr>
            <w:noProof/>
          </w:rPr>
          <w:t xml:space="preserve"> be </w:t>
        </w:r>
      </w:ins>
      <w:ins w:id="22" w:author="Nokia_ndr21" w:date="2019-02-14T09:48:00Z">
        <w:r w:rsidR="00B666DA" w:rsidRPr="00F36F52">
          <w:rPr>
            <w:noProof/>
          </w:rPr>
          <w:t>performed</w:t>
        </w:r>
      </w:ins>
      <w:ins w:id="23" w:author="Nokia_ndr21" w:date="2019-02-14T09:40:00Z">
        <w:r w:rsidRPr="00F36F52">
          <w:rPr>
            <w:noProof/>
          </w:rPr>
          <w:t xml:space="preserve"> over both accesses</w:t>
        </w:r>
      </w:ins>
      <w:ins w:id="24" w:author="Nokia_ndr21" w:date="2019-02-14T09:49:00Z">
        <w:r w:rsidR="00B666DA" w:rsidRPr="00F36F52">
          <w:rPr>
            <w:noProof/>
          </w:rPr>
          <w:t xml:space="preserve">, </w:t>
        </w:r>
      </w:ins>
      <w:ins w:id="25" w:author="Nokia_ndr21" w:date="2019-02-14T09:50:00Z">
        <w:r w:rsidR="00B666DA" w:rsidRPr="00F36F52">
          <w:rPr>
            <w:noProof/>
          </w:rPr>
          <w:t xml:space="preserve">as well as </w:t>
        </w:r>
      </w:ins>
      <w:ins w:id="26" w:author="Nokia_ndr21" w:date="2019-02-14T09:49:00Z">
        <w:r w:rsidR="00B666DA" w:rsidRPr="00F36F52">
          <w:rPr>
            <w:noProof/>
          </w:rPr>
          <w:t>whether and when measurement reports need to be sent to the network</w:t>
        </w:r>
      </w:ins>
      <w:ins w:id="27" w:author="Nokia_ndr21" w:date="2019-02-14T09:50:00Z">
        <w:r w:rsidR="00B666DA" w:rsidRPr="00F36F52">
          <w:rPr>
            <w:noProof/>
          </w:rPr>
          <w:t xml:space="preserve">. </w:t>
        </w:r>
      </w:ins>
    </w:p>
    <w:p w14:paraId="45E7067F" w14:textId="11219121" w:rsidR="00F36F52" w:rsidRPr="00F36F52" w:rsidRDefault="00B666DA" w:rsidP="00F36F52">
      <w:pPr>
        <w:rPr>
          <w:ins w:id="28" w:author="Nokia_ndr24" w:date="2019-03-01T11:59:00Z"/>
        </w:rPr>
      </w:pPr>
      <w:ins w:id="29" w:author="Nokia_ndr21" w:date="2019-02-14T09:50:00Z">
        <w:r w:rsidRPr="00F36F52">
          <w:rPr>
            <w:noProof/>
          </w:rPr>
          <w:t>Measuremen</w:t>
        </w:r>
      </w:ins>
      <w:ins w:id="30" w:author="Nokia_ndr21" w:date="2019-02-14T09:51:00Z">
        <w:r w:rsidRPr="00F36F52">
          <w:rPr>
            <w:noProof/>
          </w:rPr>
          <w:t>t</w:t>
        </w:r>
      </w:ins>
      <w:ins w:id="31" w:author="Nokia_ndr21" w:date="2019-02-14T09:50:00Z">
        <w:r w:rsidRPr="00F36F52">
          <w:rPr>
            <w:noProof/>
          </w:rPr>
          <w:t xml:space="preserve"> Assistance Information</w:t>
        </w:r>
      </w:ins>
      <w:ins w:id="32" w:author="Nokia_ndr21" w:date="2019-02-14T09:40:00Z">
        <w:r w:rsidR="008E4BD5" w:rsidRPr="00F36F52">
          <w:rPr>
            <w:noProof/>
          </w:rPr>
          <w:t xml:space="preserve"> </w:t>
        </w:r>
      </w:ins>
      <w:ins w:id="33" w:author="Nokia_ndr21" w:date="2019-02-14T09:51:00Z">
        <w:r w:rsidRPr="00F36F52">
          <w:rPr>
            <w:noProof/>
          </w:rPr>
          <w:t xml:space="preserve">shall </w:t>
        </w:r>
      </w:ins>
      <w:ins w:id="34" w:author="Nokia_ndr21" w:date="2019-02-14T09:40:00Z">
        <w:r w:rsidRPr="00F36F52">
          <w:rPr>
            <w:noProof/>
          </w:rPr>
          <w:t>include</w:t>
        </w:r>
      </w:ins>
      <w:ins w:id="35" w:author="Nokia_ndr24" w:date="2019-03-01T11:59:00Z">
        <w:r w:rsidR="00F36F52" w:rsidRPr="00F36F52">
          <w:rPr>
            <w:noProof/>
          </w:rPr>
          <w:t xml:space="preserve"> the IP address and the UDP port of a Performance Measurement Function (PMF) in the UPF, with which the UE can send PMF protocol messages. </w:t>
        </w:r>
      </w:ins>
    </w:p>
    <w:p w14:paraId="42CE2D7F" w14:textId="178B99A9" w:rsidR="00645343" w:rsidRPr="00F36F52" w:rsidRDefault="007C1821" w:rsidP="00BE7370">
      <w:pPr>
        <w:pStyle w:val="B2"/>
        <w:ind w:left="0" w:firstLine="0"/>
        <w:rPr>
          <w:ins w:id="36" w:author="Nokia_ndr21" w:date="2019-02-14T09:43:00Z"/>
        </w:rPr>
      </w:pPr>
      <w:ins w:id="37" w:author="Apostolis-12" w:date="2019-02-28T20:33:00Z">
        <w:r w:rsidRPr="00F36F52">
          <w:t>T</w:t>
        </w:r>
      </w:ins>
      <w:ins w:id="38" w:author="Nokia_ndr21" w:date="2019-02-14T10:08:00Z">
        <w:r w:rsidR="00B44372" w:rsidRPr="00F36F52">
          <w:t>he following</w:t>
        </w:r>
      </w:ins>
      <w:ins w:id="39" w:author="Apostolis-12" w:date="2019-02-28T20:34:00Z">
        <w:r w:rsidRPr="00F36F52">
          <w:t xml:space="preserve"> </w:t>
        </w:r>
      </w:ins>
      <w:ins w:id="40" w:author="Apostolis-12" w:date="2019-02-28T20:40:00Z">
        <w:r w:rsidRPr="00F36F52">
          <w:t xml:space="preserve">PMF protocol </w:t>
        </w:r>
      </w:ins>
      <w:ins w:id="41" w:author="Apostolis-12" w:date="2019-02-28T20:34:00Z">
        <w:r w:rsidRPr="00F36F52">
          <w:t>messages can be exchanged between the UE and the PMF</w:t>
        </w:r>
      </w:ins>
      <w:ins w:id="42" w:author="Nokia_ndr21" w:date="2019-02-14T10:08:00Z">
        <w:r w:rsidR="00B44372" w:rsidRPr="00F36F52">
          <w:t>:</w:t>
        </w:r>
      </w:ins>
    </w:p>
    <w:p w14:paraId="7AB42698" w14:textId="6192AD7A" w:rsidR="008E4BD5" w:rsidRPr="00F36F52" w:rsidRDefault="008E4BD5" w:rsidP="00BE7370">
      <w:pPr>
        <w:pStyle w:val="B1"/>
        <w:rPr>
          <w:ins w:id="43" w:author="Nokia_ndr24" w:date="2019-02-28T15:33:00Z"/>
          <w:noProof/>
        </w:rPr>
      </w:pPr>
      <w:ins w:id="44" w:author="Nokia_ndr21" w:date="2019-02-14T09:40:00Z">
        <w:r w:rsidRPr="00F36F52">
          <w:rPr>
            <w:noProof/>
          </w:rPr>
          <w:t xml:space="preserve"> </w:t>
        </w:r>
      </w:ins>
      <w:ins w:id="45" w:author="Nokia_ndr21" w:date="2019-02-14T10:08:00Z">
        <w:r w:rsidR="00B44372" w:rsidRPr="00F36F52">
          <w:rPr>
            <w:noProof/>
          </w:rPr>
          <w:t>-</w:t>
        </w:r>
        <w:r w:rsidR="00B44372" w:rsidRPr="00F36F52">
          <w:rPr>
            <w:noProof/>
          </w:rPr>
          <w:tab/>
        </w:r>
      </w:ins>
      <w:ins w:id="46" w:author="Apostolis-12" w:date="2019-02-28T20:34:00Z">
        <w:r w:rsidR="007C1821" w:rsidRPr="00F36F52">
          <w:rPr>
            <w:noProof/>
          </w:rPr>
          <w:t xml:space="preserve">Messages for </w:t>
        </w:r>
      </w:ins>
      <w:ins w:id="47" w:author="Nokia_ndr21" w:date="2019-02-14T10:09:00Z">
        <w:r w:rsidR="00B44372" w:rsidRPr="00F36F52">
          <w:rPr>
            <w:noProof/>
          </w:rPr>
          <w:t xml:space="preserve">Round Trip Time </w:t>
        </w:r>
      </w:ins>
      <w:ins w:id="48" w:author="Nokia_ndr21" w:date="2019-02-14T10:16:00Z">
        <w:r w:rsidR="00B44372" w:rsidRPr="00F36F52">
          <w:rPr>
            <w:noProof/>
          </w:rPr>
          <w:t xml:space="preserve">(RTT) </w:t>
        </w:r>
      </w:ins>
      <w:ins w:id="49" w:author="Nokia_ndr21" w:date="2019-02-14T10:09:00Z">
        <w:r w:rsidR="00B44372" w:rsidRPr="00F36F52">
          <w:rPr>
            <w:noProof/>
          </w:rPr>
          <w:t>measurement</w:t>
        </w:r>
      </w:ins>
      <w:ins w:id="50" w:author="Apostolis-12" w:date="2019-02-28T20:34:00Z">
        <w:r w:rsidR="007C1821" w:rsidRPr="00F36F52">
          <w:rPr>
            <w:noProof/>
          </w:rPr>
          <w:t>s</w:t>
        </w:r>
      </w:ins>
      <w:ins w:id="51" w:author="Nokia_ndr24" w:date="2019-02-28T15:35:00Z">
        <w:r w:rsidR="00977EB5" w:rsidRPr="00F36F52">
          <w:rPr>
            <w:noProof/>
          </w:rPr>
          <w:t>, e.g. when the "Smallest Delay" steering mode is used</w:t>
        </w:r>
      </w:ins>
      <w:ins w:id="52" w:author="Nokia_ndr21" w:date="2019-02-14T10:09:00Z">
        <w:r w:rsidR="00B44372" w:rsidRPr="00F36F52">
          <w:rPr>
            <w:noProof/>
          </w:rPr>
          <w:t>;</w:t>
        </w:r>
      </w:ins>
    </w:p>
    <w:p w14:paraId="6C397DAB" w14:textId="25FD71D4" w:rsidR="00B44372" w:rsidRPr="00F36F52" w:rsidRDefault="00B44372" w:rsidP="00BE7370">
      <w:pPr>
        <w:pStyle w:val="B1"/>
        <w:rPr>
          <w:ins w:id="53" w:author="Nokia_ndr21" w:date="2019-02-14T09:40:00Z"/>
          <w:noProof/>
        </w:rPr>
      </w:pPr>
      <w:ins w:id="54" w:author="Nokia_ndr21" w:date="2019-02-14T10:09:00Z">
        <w:r w:rsidRPr="00F36F52">
          <w:rPr>
            <w:noProof/>
          </w:rPr>
          <w:t>-</w:t>
        </w:r>
        <w:r w:rsidRPr="00F36F52">
          <w:rPr>
            <w:noProof/>
          </w:rPr>
          <w:tab/>
        </w:r>
      </w:ins>
      <w:ins w:id="55" w:author="Apostolis-12" w:date="2019-02-28T20:35:00Z">
        <w:r w:rsidR="007C1821" w:rsidRPr="00F36F52">
          <w:rPr>
            <w:noProof/>
          </w:rPr>
          <w:t>Message</w:t>
        </w:r>
      </w:ins>
      <w:ins w:id="56" w:author="Apostolis-12" w:date="2019-02-28T20:41:00Z">
        <w:r w:rsidR="007C1821" w:rsidRPr="00F36F52">
          <w:rPr>
            <w:noProof/>
          </w:rPr>
          <w:t>s</w:t>
        </w:r>
      </w:ins>
      <w:ins w:id="57" w:author="Apostolis-12" w:date="2019-02-28T20:35:00Z">
        <w:r w:rsidR="007C1821" w:rsidRPr="00F36F52">
          <w:rPr>
            <w:noProof/>
          </w:rPr>
          <w:t xml:space="preserve"> for reporting </w:t>
        </w:r>
      </w:ins>
      <w:ins w:id="58" w:author="Nokia_ndr21" w:date="2019-02-14T10:13:00Z">
        <w:r w:rsidRPr="00F36F52">
          <w:rPr>
            <w:noProof/>
          </w:rPr>
          <w:t xml:space="preserve">Access </w:t>
        </w:r>
      </w:ins>
      <w:ins w:id="59" w:author="Nokia_ndr21" w:date="2019-02-14T10:10:00Z">
        <w:r w:rsidRPr="00F36F52">
          <w:rPr>
            <w:noProof/>
          </w:rPr>
          <w:t>availability/unavailability by the UE to the UPF.</w:t>
        </w:r>
      </w:ins>
    </w:p>
    <w:p w14:paraId="7496EB0D" w14:textId="323D5E2D" w:rsidR="008E4BD5" w:rsidRPr="00F36F52" w:rsidRDefault="009A6E47" w:rsidP="000777E4">
      <w:pPr>
        <w:pStyle w:val="EditorsNote"/>
        <w:rPr>
          <w:ins w:id="60" w:author="Nokia_ndr21" w:date="2019-02-14T09:37:00Z"/>
        </w:rPr>
      </w:pPr>
      <w:ins w:id="61" w:author="Nokia_ndr24" w:date="2019-02-28T12:56:00Z">
        <w:r w:rsidRPr="00F36F52">
          <w:t>Editor's Note:</w:t>
        </w:r>
        <w:r w:rsidRPr="00F36F52">
          <w:tab/>
        </w:r>
      </w:ins>
      <w:ins w:id="62" w:author="Nokia_ndr24" w:date="2019-02-28T18:05:00Z">
        <w:r w:rsidR="00A7448B" w:rsidRPr="00F36F52">
          <w:t xml:space="preserve">Before </w:t>
        </w:r>
      </w:ins>
      <w:ins w:id="63" w:author="Apostolis-12" w:date="2019-02-28T20:35:00Z">
        <w:r w:rsidR="007C1821" w:rsidRPr="00F36F52">
          <w:t xml:space="preserve">any </w:t>
        </w:r>
      </w:ins>
      <w:ins w:id="64" w:author="Apostolis-12" w:date="2019-02-28T20:41:00Z">
        <w:r w:rsidR="007C1821" w:rsidRPr="00F36F52">
          <w:t xml:space="preserve">PMF protocol </w:t>
        </w:r>
      </w:ins>
      <w:ins w:id="65" w:author="Apostolis-12" w:date="2019-02-28T20:35:00Z">
        <w:r w:rsidR="007C1821" w:rsidRPr="00F36F52">
          <w:t>messages can be exchanged between the UE and UPF</w:t>
        </w:r>
      </w:ins>
      <w:ins w:id="66" w:author="Nokia_ndr24" w:date="2019-02-28T18:05:00Z">
        <w:r w:rsidR="00A7448B" w:rsidRPr="00F36F52">
          <w:t xml:space="preserve">, whether a </w:t>
        </w:r>
      </w:ins>
      <w:ins w:id="67" w:author="Apostolis-12" w:date="2019-02-28T20:41:00Z">
        <w:r w:rsidR="007C1821" w:rsidRPr="00F36F52">
          <w:t xml:space="preserve">PMF </w:t>
        </w:r>
      </w:ins>
      <w:ins w:id="68" w:author="Nokia_ndr24" w:date="2019-02-28T18:05:00Z">
        <w:r w:rsidR="00A7448B" w:rsidRPr="00F36F52">
          <w:t>session</w:t>
        </w:r>
      </w:ins>
      <w:ins w:id="69" w:author="Nokia_ndr24" w:date="2019-02-28T18:27:00Z">
        <w:r w:rsidR="009D3C71" w:rsidRPr="00F36F52">
          <w:t xml:space="preserve"> between the UE and the UPF</w:t>
        </w:r>
      </w:ins>
      <w:ins w:id="70" w:author="Nokia_ndr24" w:date="2019-02-28T18:31:00Z">
        <w:r w:rsidR="000777E4" w:rsidRPr="00F36F52">
          <w:t xml:space="preserve"> </w:t>
        </w:r>
      </w:ins>
      <w:ins w:id="71" w:author="Apostolis-12" w:date="2019-02-28T20:36:00Z">
        <w:r w:rsidR="007C1821" w:rsidRPr="00F36F52">
          <w:t>should be establishe</w:t>
        </w:r>
      </w:ins>
      <w:ins w:id="72" w:author="Nokia_ndr24" w:date="2019-03-01T11:15:00Z">
        <w:r w:rsidR="00920220" w:rsidRPr="00F36F52">
          <w:t>d</w:t>
        </w:r>
      </w:ins>
      <w:ins w:id="73" w:author="Nokia_ndr24" w:date="2019-03-01T11:14:00Z">
        <w:r w:rsidR="00920220" w:rsidRPr="00F36F52">
          <w:t xml:space="preserve"> is FFS</w:t>
        </w:r>
      </w:ins>
      <w:ins w:id="74" w:author="Nokia_ndr24" w:date="2019-02-28T13:01:00Z">
        <w:r w:rsidRPr="00F36F52">
          <w:t>.</w:t>
        </w:r>
      </w:ins>
      <w:ins w:id="75" w:author="Nokia_ndr24" w:date="2019-02-28T12:59:00Z">
        <w:r w:rsidRPr="00F36F52">
          <w:t xml:space="preserve">  </w:t>
        </w:r>
      </w:ins>
    </w:p>
    <w:p w14:paraId="38559570" w14:textId="2148CABC" w:rsidR="0095405A" w:rsidRPr="00F36F52" w:rsidRDefault="0095405A" w:rsidP="0095405A">
      <w:pPr>
        <w:rPr>
          <w:ins w:id="76" w:author="Nokia_ndr24" w:date="2019-02-28T18:18:00Z"/>
        </w:rPr>
      </w:pPr>
      <w:ins w:id="77" w:author="Nokia_ndr24" w:date="2019-02-28T18:18:00Z">
        <w:r w:rsidRPr="00F36F52">
          <w:t>When the UE requests a MA</w:t>
        </w:r>
      </w:ins>
      <w:ins w:id="78" w:author="Nokia_ndr24" w:date="2019-03-01T12:03:00Z">
        <w:r w:rsidR="00F36F52" w:rsidRPr="00F36F52">
          <w:t xml:space="preserve"> </w:t>
        </w:r>
      </w:ins>
      <w:ins w:id="79" w:author="Nokia_ndr24" w:date="2019-02-28T18:18:00Z">
        <w:r w:rsidRPr="00F36F52">
          <w:t>PDU session and indicates it is capable to support the MPTCP functionality only, the network should not send Measurement Assistance Information as in this case the UE can use measurements available at the MPTCP layer.</w:t>
        </w:r>
      </w:ins>
    </w:p>
    <w:p w14:paraId="5CC43B25" w14:textId="77777777" w:rsidR="008E4BD5" w:rsidRPr="00F36F52" w:rsidRDefault="008E4BD5" w:rsidP="008E4BD5">
      <w:pPr>
        <w:pStyle w:val="Heading4"/>
        <w:rPr>
          <w:ins w:id="80" w:author="Nokia_ndr21" w:date="2019-02-14T10:15:00Z"/>
        </w:rPr>
      </w:pPr>
      <w:ins w:id="81" w:author="Nokia_ndr21" w:date="2019-02-14T09:38:00Z">
        <w:r w:rsidRPr="00F36F52">
          <w:t>5.x.</w:t>
        </w:r>
      </w:ins>
      <w:ins w:id="82" w:author="Nokia_ndr21" w:date="2019-02-15T15:29:00Z">
        <w:r w:rsidR="0093286B" w:rsidRPr="00F36F52">
          <w:t>x</w:t>
        </w:r>
      </w:ins>
      <w:ins w:id="83" w:author="Nokia_ndr21" w:date="2019-02-14T09:38:00Z">
        <w:r w:rsidRPr="00F36F52">
          <w:t>.</w:t>
        </w:r>
      </w:ins>
      <w:ins w:id="84" w:author="Nokia_ndr21" w:date="2019-02-15T15:29:00Z">
        <w:r w:rsidR="0093286B" w:rsidRPr="00F36F52">
          <w:t>2</w:t>
        </w:r>
      </w:ins>
      <w:ins w:id="85" w:author="Nokia_ndr21" w:date="2019-02-14T09:38:00Z">
        <w:r w:rsidRPr="00F36F52">
          <w:tab/>
        </w:r>
      </w:ins>
      <w:ins w:id="86" w:author="Nokia_ndr21" w:date="2019-02-14T10:15:00Z">
        <w:r w:rsidR="00B44372" w:rsidRPr="00F36F52">
          <w:t>Round Trip Time measurement</w:t>
        </w:r>
      </w:ins>
    </w:p>
    <w:p w14:paraId="6F1DEA28" w14:textId="4C0B98B6" w:rsidR="00B44372" w:rsidRPr="00F36F52" w:rsidRDefault="00762FBD" w:rsidP="00BE7370">
      <w:pPr>
        <w:rPr>
          <w:ins w:id="87" w:author="Nokia_ndr21" w:date="2019-02-14T10:18:00Z"/>
          <w:noProof/>
        </w:rPr>
      </w:pPr>
      <w:ins w:id="88" w:author="Nokia_ndr21" w:date="2019-02-14T10:17:00Z">
        <w:r w:rsidRPr="00F36F52">
          <w:rPr>
            <w:noProof/>
          </w:rPr>
          <w:t xml:space="preserve">If required by the ATSSS rules </w:t>
        </w:r>
      </w:ins>
      <w:ins w:id="89" w:author="Apostolis-12" w:date="2019-02-28T15:44:00Z">
        <w:r w:rsidR="006451AA" w:rsidRPr="00F36F52">
          <w:rPr>
            <w:noProof/>
          </w:rPr>
          <w:t xml:space="preserve">of a </w:t>
        </w:r>
      </w:ins>
      <w:ins w:id="90" w:author="Nokia_ndr21" w:date="2019-02-14T10:17:00Z">
        <w:r w:rsidRPr="00F36F52">
          <w:rPr>
            <w:noProof/>
          </w:rPr>
          <w:t>MA</w:t>
        </w:r>
      </w:ins>
      <w:ins w:id="91" w:author="Nokia_ndr24" w:date="2019-03-01T12:00:00Z">
        <w:r w:rsidR="00F36F52" w:rsidRPr="00F36F52">
          <w:rPr>
            <w:noProof/>
          </w:rPr>
          <w:t xml:space="preserve"> </w:t>
        </w:r>
      </w:ins>
      <w:ins w:id="92" w:author="Nokia_ndr21" w:date="2019-02-14T10:17:00Z">
        <w:r w:rsidRPr="00F36F52">
          <w:rPr>
            <w:noProof/>
          </w:rPr>
          <w:t xml:space="preserve">PDU session, </w:t>
        </w:r>
      </w:ins>
      <w:ins w:id="93" w:author="Nokia_ndr21" w:date="2019-02-14T10:18:00Z">
        <w:r w:rsidR="00263DEB" w:rsidRPr="00F36F52">
          <w:rPr>
            <w:noProof/>
          </w:rPr>
          <w:t xml:space="preserve">RTT </w:t>
        </w:r>
      </w:ins>
      <w:ins w:id="94" w:author="Apostolis-12" w:date="2019-02-28T15:44:00Z">
        <w:r w:rsidR="006451AA" w:rsidRPr="00F36F52">
          <w:rPr>
            <w:noProof/>
          </w:rPr>
          <w:t xml:space="preserve">measurement can be conducted </w:t>
        </w:r>
      </w:ins>
      <w:ins w:id="95" w:author="Apostolis-12" w:date="2019-02-28T15:45:00Z">
        <w:r w:rsidR="006451AA" w:rsidRPr="00F36F52">
          <w:rPr>
            <w:noProof/>
          </w:rPr>
          <w:t xml:space="preserve">by the </w:t>
        </w:r>
      </w:ins>
      <w:ins w:id="96" w:author="Nokia_ndr21" w:date="2019-02-14T10:18:00Z">
        <w:r w:rsidR="00263DEB" w:rsidRPr="00F36F52">
          <w:rPr>
            <w:noProof/>
          </w:rPr>
          <w:t xml:space="preserve">UE and UPF independently. There is no </w:t>
        </w:r>
      </w:ins>
      <w:ins w:id="97" w:author="Apostolis-12" w:date="2019-02-28T15:45:00Z">
        <w:r w:rsidR="006451AA" w:rsidRPr="00F36F52">
          <w:rPr>
            <w:noProof/>
          </w:rPr>
          <w:t xml:space="preserve">measurement </w:t>
        </w:r>
      </w:ins>
      <w:ins w:id="98" w:author="Nokia_ndr21" w:date="2019-02-14T10:18:00Z">
        <w:r w:rsidR="00263DEB" w:rsidRPr="00F36F52">
          <w:rPr>
            <w:noProof/>
          </w:rPr>
          <w:t xml:space="preserve">reporting from one side to the other. </w:t>
        </w:r>
      </w:ins>
    </w:p>
    <w:p w14:paraId="1E7018F8" w14:textId="77777777" w:rsidR="00A7448B" w:rsidRPr="00F36F52" w:rsidRDefault="00263DEB" w:rsidP="00BE7370">
      <w:pPr>
        <w:rPr>
          <w:ins w:id="99" w:author="Nokia_ndr24" w:date="2019-02-28T18:06:00Z"/>
          <w:noProof/>
        </w:rPr>
      </w:pPr>
      <w:ins w:id="100" w:author="Nokia_ndr21" w:date="2019-02-14T10:20:00Z">
        <w:r w:rsidRPr="00F36F52">
          <w:rPr>
            <w:noProof/>
          </w:rPr>
          <w:t xml:space="preserve">The </w:t>
        </w:r>
      </w:ins>
      <w:ins w:id="101" w:author="Nokia_ndr21" w:date="2019-02-14T10:29:00Z">
        <w:r w:rsidR="005241D6" w:rsidRPr="00F36F52">
          <w:rPr>
            <w:noProof/>
          </w:rPr>
          <w:t>estimation of</w:t>
        </w:r>
      </w:ins>
      <w:ins w:id="102" w:author="Nokia_ndr21" w:date="2019-02-14T10:20:00Z">
        <w:r w:rsidRPr="00F36F52">
          <w:rPr>
            <w:noProof/>
          </w:rPr>
          <w:t xml:space="preserve"> the RTT </w:t>
        </w:r>
      </w:ins>
      <w:ins w:id="103" w:author="Nokia_ndr21" w:date="2019-02-14T10:29:00Z">
        <w:r w:rsidR="005241D6" w:rsidRPr="00F36F52">
          <w:rPr>
            <w:noProof/>
          </w:rPr>
          <w:t xml:space="preserve">by the UE or by the UPF </w:t>
        </w:r>
      </w:ins>
      <w:ins w:id="104" w:author="Nokia_ndr21" w:date="2019-02-14T10:25:00Z">
        <w:r w:rsidRPr="00F36F52">
          <w:rPr>
            <w:noProof/>
          </w:rPr>
          <w:t xml:space="preserve">is </w:t>
        </w:r>
      </w:ins>
      <w:ins w:id="105" w:author="Nokia_ndr21" w:date="2019-02-14T10:28:00Z">
        <w:r w:rsidR="005241D6" w:rsidRPr="00F36F52">
          <w:rPr>
            <w:noProof/>
          </w:rPr>
          <w:t>based on</w:t>
        </w:r>
      </w:ins>
      <w:ins w:id="106" w:author="Nokia_ndr21" w:date="2019-02-14T10:25:00Z">
        <w:r w:rsidRPr="00F36F52">
          <w:rPr>
            <w:noProof/>
          </w:rPr>
          <w:t xml:space="preserve"> </w:t>
        </w:r>
      </w:ins>
      <w:ins w:id="107" w:author="Apostolis-12" w:date="2019-02-28T15:47:00Z">
        <w:r w:rsidR="00FB0922" w:rsidRPr="00F36F52">
          <w:rPr>
            <w:noProof/>
          </w:rPr>
          <w:t xml:space="preserve">the following </w:t>
        </w:r>
      </w:ins>
      <w:ins w:id="108" w:author="Nokia_ndr21" w:date="2019-02-14T10:29:00Z">
        <w:r w:rsidR="005241D6" w:rsidRPr="00F36F52">
          <w:rPr>
            <w:noProof/>
          </w:rPr>
          <w:t xml:space="preserve">mechanism: </w:t>
        </w:r>
      </w:ins>
      <w:ins w:id="109" w:author="Apostolis-12" w:date="2019-02-28T15:45:00Z">
        <w:r w:rsidR="006451AA" w:rsidRPr="00F36F52">
          <w:rPr>
            <w:noProof/>
          </w:rPr>
          <w:t>one</w:t>
        </w:r>
      </w:ins>
      <w:ins w:id="110" w:author="Nokia_ndr21" w:date="2019-02-14T10:29:00Z">
        <w:r w:rsidR="005241D6" w:rsidRPr="00F36F52">
          <w:rPr>
            <w:noProof/>
          </w:rPr>
          <w:t xml:space="preserve"> entity (UE or UPF) </w:t>
        </w:r>
      </w:ins>
      <w:ins w:id="111" w:author="Nokia_ndr21" w:date="2019-02-14T10:31:00Z">
        <w:r w:rsidR="005241D6" w:rsidRPr="00F36F52">
          <w:rPr>
            <w:noProof/>
          </w:rPr>
          <w:t xml:space="preserve">sends an </w:t>
        </w:r>
      </w:ins>
      <w:ins w:id="112" w:author="Apostolis-12" w:date="2019-02-28T15:45:00Z">
        <w:r w:rsidR="006451AA" w:rsidRPr="00F36F52">
          <w:rPr>
            <w:noProof/>
          </w:rPr>
          <w:t>PMF-</w:t>
        </w:r>
      </w:ins>
      <w:ins w:id="113" w:author="Nokia_ndr21" w:date="2019-02-14T10:31:00Z">
        <w:r w:rsidR="005241D6" w:rsidRPr="00F36F52">
          <w:rPr>
            <w:noProof/>
          </w:rPr>
          <w:t>Echo Request to the destination address/port</w:t>
        </w:r>
      </w:ins>
      <w:ins w:id="114" w:author="Nokia_ndr21" w:date="2019-02-14T10:33:00Z">
        <w:r w:rsidR="005241D6" w:rsidRPr="00F36F52">
          <w:rPr>
            <w:noProof/>
          </w:rPr>
          <w:t xml:space="preserve"> of the </w:t>
        </w:r>
      </w:ins>
      <w:ins w:id="115" w:author="Nokia_ndr21" w:date="2019-02-14T10:35:00Z">
        <w:r w:rsidR="005241D6" w:rsidRPr="00F36F52">
          <w:rPr>
            <w:noProof/>
          </w:rPr>
          <w:t xml:space="preserve">PMF function in the </w:t>
        </w:r>
      </w:ins>
      <w:ins w:id="116" w:author="Nokia_ndr21" w:date="2019-02-14T10:33:00Z">
        <w:r w:rsidR="005241D6" w:rsidRPr="00F36F52">
          <w:rPr>
            <w:noProof/>
          </w:rPr>
          <w:t xml:space="preserve">peer entity, which replies with an </w:t>
        </w:r>
      </w:ins>
      <w:ins w:id="117" w:author="Apostolis-12" w:date="2019-02-28T15:46:00Z">
        <w:r w:rsidR="00FB0922" w:rsidRPr="00F36F52">
          <w:rPr>
            <w:noProof/>
          </w:rPr>
          <w:t>PMF-</w:t>
        </w:r>
      </w:ins>
      <w:ins w:id="118" w:author="Nokia_ndr21" w:date="2019-02-14T10:33:00Z">
        <w:r w:rsidR="005241D6" w:rsidRPr="00F36F52">
          <w:rPr>
            <w:noProof/>
          </w:rPr>
          <w:t>Echo Response to the source address/port of the</w:t>
        </w:r>
      </w:ins>
      <w:ins w:id="119" w:author="Nokia_ndr21" w:date="2019-02-14T10:35:00Z">
        <w:r w:rsidR="005241D6" w:rsidRPr="00F36F52">
          <w:rPr>
            <w:noProof/>
          </w:rPr>
          <w:t xml:space="preserve"> PMF function in the</w:t>
        </w:r>
      </w:ins>
      <w:ins w:id="120" w:author="Nokia_ndr21" w:date="2019-02-14T10:33:00Z">
        <w:r w:rsidR="005241D6" w:rsidRPr="00F36F52">
          <w:rPr>
            <w:noProof/>
          </w:rPr>
          <w:t xml:space="preserve"> originating entity.</w:t>
        </w:r>
      </w:ins>
      <w:ins w:id="121" w:author="Nokia_ndr21" w:date="2019-02-18T11:30:00Z">
        <w:r w:rsidR="00F31CCF" w:rsidRPr="00F36F52">
          <w:rPr>
            <w:noProof/>
          </w:rPr>
          <w:t xml:space="preserve"> </w:t>
        </w:r>
        <w:bookmarkStart w:id="122" w:name="_Hlk1382530"/>
        <w:r w:rsidR="00F31CCF" w:rsidRPr="00F36F52">
          <w:rPr>
            <w:noProof/>
          </w:rPr>
          <w:t>The originating entity</w:t>
        </w:r>
      </w:ins>
      <w:ins w:id="123" w:author="Nokia_ndr21" w:date="2019-02-18T11:31:00Z">
        <w:r w:rsidR="00F31CCF" w:rsidRPr="00F36F52">
          <w:rPr>
            <w:noProof/>
          </w:rPr>
          <w:t xml:space="preserve"> </w:t>
        </w:r>
      </w:ins>
      <w:ins w:id="124" w:author="Nokia_ndr21" w:date="2019-02-18T11:30:00Z">
        <w:r w:rsidR="00F31CCF" w:rsidRPr="00F36F52">
          <w:rPr>
            <w:noProof/>
          </w:rPr>
          <w:t>derive</w:t>
        </w:r>
      </w:ins>
      <w:ins w:id="125" w:author="Nokia_ndr23" w:date="2019-02-27T20:55:00Z">
        <w:r w:rsidR="00415469" w:rsidRPr="00F36F52">
          <w:rPr>
            <w:noProof/>
          </w:rPr>
          <w:t>s</w:t>
        </w:r>
      </w:ins>
      <w:ins w:id="126" w:author="Nokia_ndr21" w:date="2019-02-18T11:30:00Z">
        <w:r w:rsidR="00F31CCF" w:rsidRPr="00F36F52">
          <w:rPr>
            <w:noProof/>
          </w:rPr>
          <w:t xml:space="preserve"> an </w:t>
        </w:r>
      </w:ins>
      <w:ins w:id="127" w:author="Nokia_ndr21" w:date="2019-02-18T11:31:00Z">
        <w:r w:rsidR="00F31CCF" w:rsidRPr="00F36F52">
          <w:rPr>
            <w:noProof/>
          </w:rPr>
          <w:t>e</w:t>
        </w:r>
      </w:ins>
      <w:ins w:id="128" w:author="Nokia_ndr21" w:date="2019-02-18T11:30:00Z">
        <w:r w:rsidR="00F31CCF" w:rsidRPr="00F36F52">
          <w:rPr>
            <w:noProof/>
          </w:rPr>
          <w:t xml:space="preserve">stimation of the </w:t>
        </w:r>
      </w:ins>
      <w:ins w:id="129" w:author="Apostolis-12" w:date="2019-02-28T15:48:00Z">
        <w:r w:rsidR="00FB0922" w:rsidRPr="00F36F52">
          <w:rPr>
            <w:noProof/>
          </w:rPr>
          <w:t xml:space="preserve">average </w:t>
        </w:r>
      </w:ins>
      <w:ins w:id="130" w:author="Nokia_ndr21" w:date="2019-02-18T11:30:00Z">
        <w:r w:rsidR="00F31CCF" w:rsidRPr="00F36F52">
          <w:rPr>
            <w:noProof/>
          </w:rPr>
          <w:t xml:space="preserve">RTT </w:t>
        </w:r>
      </w:ins>
      <w:ins w:id="131" w:author="Apostolis-12" w:date="2019-02-28T15:48:00Z">
        <w:r w:rsidR="00FB0922" w:rsidRPr="00F36F52">
          <w:rPr>
            <w:noProof/>
          </w:rPr>
          <w:t>over an access type by averaging the RTT measurements obtained over this access.</w:t>
        </w:r>
      </w:ins>
      <w:ins w:id="132" w:author="Apostolis-12" w:date="2019-02-28T15:49:00Z">
        <w:r w:rsidR="00FB0922" w:rsidRPr="00F36F52" w:rsidDel="00FB0922">
          <w:rPr>
            <w:noProof/>
          </w:rPr>
          <w:t xml:space="preserve"> </w:t>
        </w:r>
      </w:ins>
      <w:bookmarkEnd w:id="122"/>
    </w:p>
    <w:p w14:paraId="69ACFA10" w14:textId="0FAABAE0" w:rsidR="005241D6" w:rsidRPr="00F36F52" w:rsidRDefault="00A7448B" w:rsidP="00920220">
      <w:pPr>
        <w:pStyle w:val="EditorsNote"/>
        <w:rPr>
          <w:ins w:id="133" w:author="Nokia_ndr21" w:date="2019-02-14T10:33:00Z"/>
          <w:noProof/>
        </w:rPr>
      </w:pPr>
      <w:ins w:id="134" w:author="Nokia_ndr24" w:date="2019-02-28T18:06:00Z">
        <w:r w:rsidRPr="00F36F52">
          <w:rPr>
            <w:noProof/>
          </w:rPr>
          <w:t>Editor's note:</w:t>
        </w:r>
        <w:r w:rsidRPr="00F36F52">
          <w:rPr>
            <w:noProof/>
          </w:rPr>
          <w:tab/>
          <w:t xml:space="preserve">How the </w:t>
        </w:r>
      </w:ins>
      <w:ins w:id="135" w:author="Nokia_ndr24" w:date="2019-02-28T17:12:00Z">
        <w:r w:rsidR="00F152DC" w:rsidRPr="00F36F52">
          <w:rPr>
            <w:noProof/>
          </w:rPr>
          <w:t xml:space="preserve">RTT thresholds per access may be </w:t>
        </w:r>
      </w:ins>
      <w:ins w:id="136" w:author="Nokia_ndr24" w:date="2019-02-28T17:13:00Z">
        <w:r w:rsidR="00F152DC" w:rsidRPr="00F36F52">
          <w:rPr>
            <w:noProof/>
          </w:rPr>
          <w:t>included in ATSSS rules</w:t>
        </w:r>
      </w:ins>
      <w:ins w:id="137" w:author="Nokia_ndr24" w:date="2019-02-28T18:06:00Z">
        <w:r w:rsidRPr="00F36F52">
          <w:rPr>
            <w:noProof/>
          </w:rPr>
          <w:t xml:space="preserve"> is FFS</w:t>
        </w:r>
      </w:ins>
      <w:ins w:id="138" w:author="Nokia_ndr24" w:date="2019-02-28T17:13:00Z">
        <w:r w:rsidR="00F152DC" w:rsidRPr="00F36F52">
          <w:rPr>
            <w:noProof/>
          </w:rPr>
          <w:t>.</w:t>
        </w:r>
      </w:ins>
      <w:ins w:id="139" w:author="Nokia_ndr21" w:date="2019-02-18T11:39:00Z">
        <w:r w:rsidR="00664817" w:rsidRPr="00F36F52">
          <w:rPr>
            <w:noProof/>
          </w:rPr>
          <w:t xml:space="preserve"> </w:t>
        </w:r>
      </w:ins>
      <w:ins w:id="140" w:author="Nokia_ndr21" w:date="2019-02-18T11:30:00Z">
        <w:r w:rsidR="00F31CCF" w:rsidRPr="00F36F52">
          <w:rPr>
            <w:noProof/>
          </w:rPr>
          <w:t xml:space="preserve"> </w:t>
        </w:r>
      </w:ins>
      <w:ins w:id="141" w:author="Nokia_ndr21" w:date="2019-02-14T10:33:00Z">
        <w:r w:rsidR="005241D6" w:rsidRPr="00F36F52">
          <w:rPr>
            <w:noProof/>
          </w:rPr>
          <w:t xml:space="preserve"> </w:t>
        </w:r>
      </w:ins>
    </w:p>
    <w:p w14:paraId="6A03DBF4" w14:textId="23A381B5" w:rsidR="00DC67DF" w:rsidRPr="00F36F52" w:rsidRDefault="00DC67DF" w:rsidP="00DC67DF">
      <w:pPr>
        <w:pStyle w:val="EditorsNote"/>
        <w:rPr>
          <w:ins w:id="142" w:author="Nokia_ndr21" w:date="2019-02-18T15:56:00Z"/>
        </w:rPr>
      </w:pPr>
      <w:ins w:id="143" w:author="Nokia_ndr21" w:date="2019-02-18T15:56:00Z">
        <w:r w:rsidRPr="00F36F52">
          <w:t>Editor's Note:</w:t>
        </w:r>
        <w:r w:rsidRPr="00F36F52">
          <w:tab/>
          <w:t xml:space="preserve">Whether the 5QI value used to convey the </w:t>
        </w:r>
      </w:ins>
      <w:ins w:id="144" w:author="Apostolis-12" w:date="2019-02-28T15:50:00Z">
        <w:r w:rsidR="00FB0922" w:rsidRPr="00F36F52">
          <w:t>PMF-</w:t>
        </w:r>
      </w:ins>
      <w:ins w:id="145" w:author="Nokia_ndr21" w:date="2019-02-18T15:56:00Z">
        <w:r w:rsidRPr="00F36F52">
          <w:t xml:space="preserve">Echo Request / </w:t>
        </w:r>
      </w:ins>
      <w:ins w:id="146" w:author="Apostolis-12" w:date="2019-02-28T15:50:00Z">
        <w:r w:rsidR="00FB0922" w:rsidRPr="00F36F52">
          <w:t>PMF-</w:t>
        </w:r>
      </w:ins>
      <w:ins w:id="147" w:author="Nokia_ndr21" w:date="2019-02-18T15:56:00Z">
        <w:r w:rsidRPr="00F36F52">
          <w:t xml:space="preserve">Echo Response messages is determined by </w:t>
        </w:r>
      </w:ins>
      <w:ins w:id="148" w:author="Nokia_ndr23" w:date="2019-02-28T11:02:00Z">
        <w:r w:rsidR="00A8503F" w:rsidRPr="00F36F52">
          <w:t>Measurement Assistance Information</w:t>
        </w:r>
      </w:ins>
      <w:ins w:id="149" w:author="Nokia_ndr21" w:date="2019-02-18T15:56:00Z">
        <w:r w:rsidRPr="00F36F52">
          <w:t xml:space="preserve"> or is pre-configured in </w:t>
        </w:r>
      </w:ins>
      <w:ins w:id="150" w:author="Nokia_ndr23" w:date="2019-02-28T11:03:00Z">
        <w:r w:rsidR="00A8503F" w:rsidRPr="00F36F52">
          <w:t>the</w:t>
        </w:r>
      </w:ins>
      <w:ins w:id="151" w:author="Nokia_ndr21" w:date="2019-02-18T15:56:00Z">
        <w:r w:rsidRPr="00F36F52">
          <w:t xml:space="preserve"> UE is FFS. </w:t>
        </w:r>
      </w:ins>
    </w:p>
    <w:p w14:paraId="500B4CBF" w14:textId="52B3CBE1" w:rsidR="00B44372" w:rsidRPr="00F36F52" w:rsidRDefault="00B44372" w:rsidP="00BE7370">
      <w:pPr>
        <w:pStyle w:val="Heading4"/>
        <w:rPr>
          <w:ins w:id="152" w:author="Nokia_ndr21" w:date="2019-02-14T10:16:00Z"/>
        </w:rPr>
      </w:pPr>
      <w:ins w:id="153" w:author="Nokia_ndr21" w:date="2019-02-14T10:15:00Z">
        <w:r w:rsidRPr="00F36F52">
          <w:t>5.x.</w:t>
        </w:r>
      </w:ins>
      <w:ins w:id="154" w:author="Nokia_ndr21" w:date="2019-02-15T15:29:00Z">
        <w:r w:rsidR="0093286B" w:rsidRPr="00F36F52">
          <w:t>x</w:t>
        </w:r>
      </w:ins>
      <w:ins w:id="155" w:author="Nokia_ndr21" w:date="2019-02-14T10:15:00Z">
        <w:r w:rsidRPr="00F36F52">
          <w:t>.</w:t>
        </w:r>
      </w:ins>
      <w:ins w:id="156" w:author="Nokia_ndr21" w:date="2019-02-15T15:29:00Z">
        <w:r w:rsidR="0093286B" w:rsidRPr="00F36F52">
          <w:t>3</w:t>
        </w:r>
      </w:ins>
      <w:ins w:id="157" w:author="Nokia_ndr21" w:date="2019-02-14T10:15:00Z">
        <w:r w:rsidRPr="00F36F52">
          <w:tab/>
          <w:t xml:space="preserve">Access </w:t>
        </w:r>
      </w:ins>
      <w:ins w:id="158" w:author="Nokia_ndr21" w:date="2019-02-14T10:16:00Z">
        <w:r w:rsidRPr="00F36F52">
          <w:t>Availability/Unavailability</w:t>
        </w:r>
      </w:ins>
      <w:ins w:id="159" w:author="Nokia_ndr23" w:date="2019-02-28T11:38:00Z">
        <w:r w:rsidR="00D97EF7" w:rsidRPr="00F36F52">
          <w:t xml:space="preserve"> </w:t>
        </w:r>
      </w:ins>
      <w:ins w:id="160" w:author="Apostolis-12" w:date="2019-02-28T15:55:00Z">
        <w:r w:rsidR="000117CF" w:rsidRPr="00F36F52">
          <w:t>Report</w:t>
        </w:r>
      </w:ins>
    </w:p>
    <w:p w14:paraId="5C8C1F1D" w14:textId="04F1A4D4" w:rsidR="00B44372" w:rsidRPr="00F36F52" w:rsidRDefault="00B44372" w:rsidP="00B44372">
      <w:pPr>
        <w:rPr>
          <w:ins w:id="161" w:author="Nokia_ndr21" w:date="2019-02-14T10:16:00Z"/>
          <w:noProof/>
        </w:rPr>
      </w:pPr>
      <w:ins w:id="162" w:author="Nokia_ndr21" w:date="2019-02-14T10:16:00Z">
        <w:r w:rsidRPr="00F36F52">
          <w:rPr>
            <w:noProof/>
          </w:rPr>
          <w:t xml:space="preserve">If required by the network in </w:t>
        </w:r>
      </w:ins>
      <w:ins w:id="163" w:author="Nokia_ndr23" w:date="2019-02-28T10:54:00Z">
        <w:r w:rsidR="00D44EDE" w:rsidRPr="00F36F52">
          <w:rPr>
            <w:noProof/>
          </w:rPr>
          <w:t xml:space="preserve">the </w:t>
        </w:r>
        <w:r w:rsidR="00D44EDE" w:rsidRPr="00F36F52">
          <w:t>Measurement Assistance Information</w:t>
        </w:r>
      </w:ins>
      <w:ins w:id="164" w:author="Nokia_ndr21" w:date="2019-02-14T10:16:00Z">
        <w:r w:rsidRPr="00F36F52">
          <w:rPr>
            <w:noProof/>
          </w:rPr>
          <w:t>, the detection of the unavailability and of the availability of an access, as well as and the decision of reporting it, can be performed by the network or the UE, based on implementation. When the UE has decided</w:t>
        </w:r>
      </w:ins>
      <w:ins w:id="165" w:author="Nokia_ndr24" w:date="2019-02-28T15:30:00Z">
        <w:r w:rsidR="00EE7357" w:rsidRPr="00F36F52">
          <w:rPr>
            <w:noProof/>
          </w:rPr>
          <w:t xml:space="preserve">, based on implementation, </w:t>
        </w:r>
      </w:ins>
      <w:ins w:id="166" w:author="Nokia_ndr21" w:date="2019-02-14T10:16:00Z">
        <w:r w:rsidRPr="00F36F52">
          <w:rPr>
            <w:noProof/>
          </w:rPr>
          <w:t xml:space="preserve"> to report the unavailability</w:t>
        </w:r>
      </w:ins>
      <w:ins w:id="167" w:author="Apostolis-12" w:date="2019-02-28T15:52:00Z">
        <w:r w:rsidR="00FB0922" w:rsidRPr="00F36F52">
          <w:rPr>
            <w:noProof/>
          </w:rPr>
          <w:t>/</w:t>
        </w:r>
      </w:ins>
      <w:ins w:id="168" w:author="Nokia_ndr21" w:date="2019-02-14T10:16:00Z">
        <w:r w:rsidRPr="00F36F52">
          <w:rPr>
            <w:noProof/>
          </w:rPr>
          <w:t>availability of an access, it shall:</w:t>
        </w:r>
      </w:ins>
    </w:p>
    <w:p w14:paraId="069292AD" w14:textId="39B6675F" w:rsidR="00B44372" w:rsidRPr="00F36F52" w:rsidRDefault="00B44372" w:rsidP="00B44372">
      <w:pPr>
        <w:pStyle w:val="B1"/>
        <w:rPr>
          <w:ins w:id="169" w:author="Nokia_ndr21" w:date="2019-02-14T10:16:00Z"/>
          <w:noProof/>
        </w:rPr>
      </w:pPr>
      <w:ins w:id="170" w:author="Nokia_ndr21" w:date="2019-02-14T10:16:00Z">
        <w:r w:rsidRPr="00F36F52">
          <w:rPr>
            <w:noProof/>
          </w:rPr>
          <w:t>-</w:t>
        </w:r>
        <w:r w:rsidRPr="00F36F52">
          <w:rPr>
            <w:noProof/>
          </w:rPr>
          <w:tab/>
          <w:t xml:space="preserve">build a </w:t>
        </w:r>
      </w:ins>
      <w:ins w:id="171" w:author="Apostolis-12" w:date="2019-02-28T15:52:00Z">
        <w:r w:rsidR="00FB0922" w:rsidRPr="00F36F52">
          <w:rPr>
            <w:noProof/>
          </w:rPr>
          <w:t>PMF-</w:t>
        </w:r>
      </w:ins>
      <w:ins w:id="172" w:author="Apostolis-12" w:date="2019-02-28T20:38:00Z">
        <w:r w:rsidR="007C1821" w:rsidRPr="00F36F52">
          <w:rPr>
            <w:noProof/>
          </w:rPr>
          <w:t>Acc</w:t>
        </w:r>
      </w:ins>
      <w:ins w:id="173" w:author="Apostolis-12" w:date="2019-02-28T20:39:00Z">
        <w:r w:rsidR="007C1821" w:rsidRPr="00F36F52">
          <w:rPr>
            <w:noProof/>
          </w:rPr>
          <w:t>e</w:t>
        </w:r>
      </w:ins>
      <w:ins w:id="174" w:author="Apostolis-12" w:date="2019-02-28T20:38:00Z">
        <w:r w:rsidR="007C1821" w:rsidRPr="00F36F52">
          <w:rPr>
            <w:noProof/>
          </w:rPr>
          <w:t>ss R</w:t>
        </w:r>
      </w:ins>
      <w:ins w:id="175" w:author="Nokia_ndr21" w:date="2019-02-14T10:16:00Z">
        <w:r w:rsidRPr="00F36F52">
          <w:rPr>
            <w:noProof/>
          </w:rPr>
          <w:t>eport containing the access type</w:t>
        </w:r>
      </w:ins>
      <w:ins w:id="176" w:author="Apostolis-12" w:date="2019-02-28T15:53:00Z">
        <w:r w:rsidR="00FB0922" w:rsidRPr="00F36F52">
          <w:rPr>
            <w:noProof/>
          </w:rPr>
          <w:t xml:space="preserve"> and an </w:t>
        </w:r>
      </w:ins>
      <w:ins w:id="177" w:author="Nokia_ndr21" w:date="2019-02-14T10:16:00Z">
        <w:r w:rsidRPr="00F36F52">
          <w:rPr>
            <w:noProof/>
          </w:rPr>
          <w:t>indication of availability</w:t>
        </w:r>
      </w:ins>
      <w:ins w:id="178" w:author="Nokia_ndr23" w:date="2019-02-28T11:39:00Z">
        <w:r w:rsidR="00D97EF7" w:rsidRPr="00F36F52">
          <w:rPr>
            <w:noProof/>
          </w:rPr>
          <w:t>/</w:t>
        </w:r>
      </w:ins>
      <w:ins w:id="179" w:author="Nokia_ndr21" w:date="2019-02-14T10:16:00Z">
        <w:r w:rsidRPr="00F36F52">
          <w:rPr>
            <w:noProof/>
          </w:rPr>
          <w:t>unavailability</w:t>
        </w:r>
      </w:ins>
      <w:ins w:id="180" w:author="Apostolis-12" w:date="2019-02-28T15:53:00Z">
        <w:r w:rsidR="00FB0922" w:rsidRPr="00F36F52">
          <w:rPr>
            <w:noProof/>
          </w:rPr>
          <w:t xml:space="preserve"> of this access</w:t>
        </w:r>
      </w:ins>
      <w:ins w:id="181" w:author="Nokia_ndr21" w:date="2019-02-14T10:16:00Z">
        <w:r w:rsidRPr="00F36F52">
          <w:rPr>
            <w:noProof/>
          </w:rPr>
          <w:t>;</w:t>
        </w:r>
      </w:ins>
    </w:p>
    <w:p w14:paraId="4011A2FB" w14:textId="25A88626" w:rsidR="00B44372" w:rsidRPr="00F36F52" w:rsidRDefault="00B44372" w:rsidP="00BE7370">
      <w:pPr>
        <w:pStyle w:val="B1"/>
        <w:rPr>
          <w:ins w:id="182" w:author="Apostolis-12" w:date="2019-02-28T20:44:00Z"/>
          <w:noProof/>
        </w:rPr>
      </w:pPr>
      <w:ins w:id="183" w:author="Nokia_ndr21" w:date="2019-02-14T10:16:00Z">
        <w:r w:rsidRPr="00F36F52">
          <w:rPr>
            <w:noProof/>
          </w:rPr>
          <w:t>-</w:t>
        </w:r>
        <w:r w:rsidRPr="00F36F52">
          <w:rPr>
            <w:noProof/>
          </w:rPr>
          <w:tab/>
          <w:t xml:space="preserve">send the </w:t>
        </w:r>
      </w:ins>
      <w:ins w:id="184" w:author="Apostolis-12" w:date="2019-02-28T15:53:00Z">
        <w:r w:rsidR="00FB0922" w:rsidRPr="00F36F52">
          <w:rPr>
            <w:noProof/>
          </w:rPr>
          <w:t>PMF-</w:t>
        </w:r>
      </w:ins>
      <w:ins w:id="185" w:author="Apostolis-12" w:date="2019-02-28T20:39:00Z">
        <w:r w:rsidR="007C1821" w:rsidRPr="00F36F52">
          <w:rPr>
            <w:noProof/>
          </w:rPr>
          <w:t>Access R</w:t>
        </w:r>
      </w:ins>
      <w:ins w:id="186" w:author="Nokia_ndr21" w:date="2019-02-14T10:16:00Z">
        <w:r w:rsidRPr="00F36F52">
          <w:rPr>
            <w:noProof/>
          </w:rPr>
          <w:t>eport to the UPF via the user plane.</w:t>
        </w:r>
      </w:ins>
    </w:p>
    <w:p w14:paraId="7FA6507F" w14:textId="77777777" w:rsidR="008834F5" w:rsidRPr="00F36F52" w:rsidRDefault="00F84CBA" w:rsidP="00BE7370">
      <w:pPr>
        <w:pStyle w:val="Heading4"/>
        <w:rPr>
          <w:ins w:id="187" w:author="Nokia_ndr21" w:date="2019-02-14T10:39:00Z"/>
          <w:noProof/>
        </w:rPr>
      </w:pPr>
      <w:ins w:id="188" w:author="Nokia_ndr21" w:date="2019-02-14T10:39:00Z">
        <w:r w:rsidRPr="00F36F52">
          <w:rPr>
            <w:noProof/>
          </w:rPr>
          <w:lastRenderedPageBreak/>
          <w:t>5.x.</w:t>
        </w:r>
      </w:ins>
      <w:ins w:id="189" w:author="Nokia_ndr21" w:date="2019-02-15T15:29:00Z">
        <w:r w:rsidR="0093286B" w:rsidRPr="00F36F52">
          <w:rPr>
            <w:noProof/>
          </w:rPr>
          <w:t>x</w:t>
        </w:r>
      </w:ins>
      <w:ins w:id="190" w:author="Nokia_ndr21" w:date="2019-02-14T10:39:00Z">
        <w:r w:rsidRPr="00F36F52">
          <w:rPr>
            <w:noProof/>
          </w:rPr>
          <w:t>.</w:t>
        </w:r>
      </w:ins>
      <w:ins w:id="191" w:author="Nokia_ndr21" w:date="2019-02-15T15:29:00Z">
        <w:r w:rsidR="0093286B" w:rsidRPr="00F36F52">
          <w:rPr>
            <w:noProof/>
          </w:rPr>
          <w:t>4</w:t>
        </w:r>
      </w:ins>
      <w:ins w:id="192" w:author="Nokia_ndr21" w:date="2019-02-14T10:39:00Z">
        <w:r w:rsidRPr="00F36F52">
          <w:rPr>
            <w:noProof/>
          </w:rPr>
          <w:tab/>
          <w:t>Protocol stack for user plane measurements and measurement reports</w:t>
        </w:r>
      </w:ins>
    </w:p>
    <w:p w14:paraId="2A6B05C2" w14:textId="0A0CBFC2" w:rsidR="00F84CBA" w:rsidRPr="00F36F52" w:rsidRDefault="002B5CA7" w:rsidP="00F84CBA">
      <w:pPr>
        <w:pStyle w:val="TH"/>
        <w:rPr>
          <w:ins w:id="193" w:author="Nokia_ndr21" w:date="2019-02-14T10:41:00Z"/>
          <w:lang w:val="en-US"/>
        </w:rPr>
      </w:pPr>
      <w:ins w:id="194" w:author="Nokia_ndr21" w:date="2019-02-14T10:41:00Z">
        <w:r w:rsidRPr="00F36F52">
          <w:object w:dxaOrig="7224" w:dyaOrig="4344" w14:anchorId="3FA14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14.65pt" o:ole="">
              <v:imagedata r:id="rId13" o:title="" croptop="3849f" cropbottom="22495f" cropleft="1029f" cropright="926f"/>
            </v:shape>
            <o:OLEObject Type="Embed" ProgID="Visio.Drawing.11" ShapeID="_x0000_i1025" DrawAspect="Content" ObjectID="_1613981564" r:id="rId14"/>
          </w:object>
        </w:r>
      </w:ins>
    </w:p>
    <w:p w14:paraId="66C8B36C" w14:textId="72E93A97" w:rsidR="00F84CBA" w:rsidRPr="00F36F52" w:rsidRDefault="00F84CBA" w:rsidP="00F84CBA">
      <w:pPr>
        <w:pStyle w:val="TF"/>
        <w:rPr>
          <w:ins w:id="195" w:author="Nokia_ndr21" w:date="2019-02-14T10:41:00Z"/>
        </w:rPr>
      </w:pPr>
      <w:ins w:id="196" w:author="Nokia_ndr21" w:date="2019-02-14T10:41:00Z">
        <w:r w:rsidRPr="00F36F52">
          <w:t xml:space="preserve">Figure </w:t>
        </w:r>
      </w:ins>
      <w:ins w:id="197" w:author="Nokia_ndr21" w:date="2019-02-14T10:42:00Z">
        <w:r w:rsidRPr="00F36F52">
          <w:t>5.x.</w:t>
        </w:r>
      </w:ins>
      <w:ins w:id="198" w:author="Nokia_ndr21" w:date="2019-02-15T15:29:00Z">
        <w:r w:rsidR="0093286B" w:rsidRPr="00F36F52">
          <w:t>x</w:t>
        </w:r>
      </w:ins>
      <w:ins w:id="199" w:author="Nokia_ndr21" w:date="2019-02-14T10:42:00Z">
        <w:r w:rsidRPr="00F36F52">
          <w:t>.</w:t>
        </w:r>
      </w:ins>
      <w:ins w:id="200" w:author="Nokia_ndr21" w:date="2019-02-15T15:29:00Z">
        <w:r w:rsidR="0093286B" w:rsidRPr="00F36F52">
          <w:t>4</w:t>
        </w:r>
      </w:ins>
      <w:ins w:id="201" w:author="Nokia_ndr21" w:date="2019-02-14T10:41:00Z">
        <w:r w:rsidRPr="00F36F52">
          <w:t xml:space="preserve">-1: </w:t>
        </w:r>
      </w:ins>
      <w:ins w:id="202" w:author="Nokia_ndr24" w:date="2019-03-01T12:00:00Z">
        <w:r w:rsidR="00F36F52" w:rsidRPr="00F36F52">
          <w:t xml:space="preserve">UE/UPF </w:t>
        </w:r>
      </w:ins>
      <w:ins w:id="203" w:author="Nokia_ndr24" w:date="2019-03-01T12:01:00Z">
        <w:r w:rsidR="00F36F52" w:rsidRPr="00F36F52">
          <w:t xml:space="preserve">measurements related </w:t>
        </w:r>
      </w:ins>
      <w:ins w:id="204" w:author="Nokia_ndr24" w:date="2019-02-28T19:18:00Z">
        <w:r w:rsidR="00776AF5" w:rsidRPr="00F36F52">
          <w:t>protocol stack</w:t>
        </w:r>
      </w:ins>
      <w:ins w:id="205" w:author="Nokia_ndr21" w:date="2019-02-14T10:41:00Z">
        <w:r w:rsidRPr="00F36F52">
          <w:t xml:space="preserve"> for 3GPP access</w:t>
        </w:r>
      </w:ins>
    </w:p>
    <w:p w14:paraId="3C982F2B" w14:textId="4E926BF7" w:rsidR="00F84CBA" w:rsidRPr="00F36F52" w:rsidRDefault="00776AF5" w:rsidP="00F84CBA">
      <w:pPr>
        <w:pStyle w:val="TH"/>
        <w:rPr>
          <w:ins w:id="206" w:author="Nokia_ndr21" w:date="2019-02-14T10:41:00Z"/>
          <w:lang w:val="en-US"/>
        </w:rPr>
      </w:pPr>
      <w:ins w:id="207" w:author="Nokia_ndr21" w:date="2019-02-14T10:41:00Z">
        <w:r w:rsidRPr="00F36F52">
          <w:object w:dxaOrig="7224" w:dyaOrig="4344" w14:anchorId="283E8A34">
            <v:shape id="_x0000_i1026" type="#_x0000_t75" style="width:480.9pt;height:217.35pt" o:ole="">
              <v:imagedata r:id="rId15" o:title="" croptop="3830f" cropbottom="21705f" cropleft="1385f" cropright="923f"/>
            </v:shape>
            <o:OLEObject Type="Embed" ProgID="Visio.Drawing.11" ShapeID="_x0000_i1026" DrawAspect="Content" ObjectID="_1613981565" r:id="rId16"/>
          </w:object>
        </w:r>
      </w:ins>
    </w:p>
    <w:p w14:paraId="355664E8" w14:textId="5A9B1DDD" w:rsidR="00F84CBA" w:rsidRPr="00F36F52" w:rsidRDefault="00F84CBA" w:rsidP="00F84CBA">
      <w:pPr>
        <w:pStyle w:val="TF"/>
        <w:rPr>
          <w:ins w:id="208" w:author="Nokia_ndr24" w:date="2019-02-28T18:11:00Z"/>
        </w:rPr>
      </w:pPr>
      <w:ins w:id="209" w:author="Nokia_ndr21" w:date="2019-02-14T10:41:00Z">
        <w:r w:rsidRPr="00F36F52">
          <w:t xml:space="preserve">Figure </w:t>
        </w:r>
      </w:ins>
      <w:ins w:id="210" w:author="Nokia_ndr21" w:date="2019-02-14T10:42:00Z">
        <w:r w:rsidRPr="00F36F52">
          <w:t>5.x.</w:t>
        </w:r>
      </w:ins>
      <w:ins w:id="211" w:author="Nokia_ndr21" w:date="2019-02-15T15:29:00Z">
        <w:r w:rsidR="0093286B" w:rsidRPr="00F36F52">
          <w:t>x</w:t>
        </w:r>
      </w:ins>
      <w:ins w:id="212" w:author="Nokia_ndr21" w:date="2019-02-14T10:42:00Z">
        <w:r w:rsidRPr="00F36F52">
          <w:t>.</w:t>
        </w:r>
      </w:ins>
      <w:ins w:id="213" w:author="Nokia_ndr21" w:date="2019-02-15T15:29:00Z">
        <w:r w:rsidR="0093286B" w:rsidRPr="00F36F52">
          <w:t>4</w:t>
        </w:r>
      </w:ins>
      <w:ins w:id="214" w:author="Nokia_ndr21" w:date="2019-02-14T10:41:00Z">
        <w:r w:rsidRPr="00F36F52">
          <w:t xml:space="preserve">-2: </w:t>
        </w:r>
      </w:ins>
      <w:ins w:id="215" w:author="Nokia_ndr24" w:date="2019-03-01T12:00:00Z">
        <w:r w:rsidR="00F36F52" w:rsidRPr="00F36F52">
          <w:t xml:space="preserve">UE/UPF </w:t>
        </w:r>
      </w:ins>
      <w:ins w:id="216" w:author="Nokia_ndr24" w:date="2019-03-01T12:02:00Z">
        <w:r w:rsidR="00F36F52" w:rsidRPr="00F36F52">
          <w:t xml:space="preserve">measurements related </w:t>
        </w:r>
      </w:ins>
      <w:ins w:id="217" w:author="Nokia_ndr24" w:date="2019-02-28T19:18:00Z">
        <w:r w:rsidR="00776AF5" w:rsidRPr="00F36F52">
          <w:t>protocol stack</w:t>
        </w:r>
      </w:ins>
      <w:ins w:id="218" w:author="Nokia_ndr21" w:date="2019-02-14T10:41:00Z">
        <w:r w:rsidRPr="00F36F52">
          <w:t xml:space="preserve"> for non-3GPP access</w:t>
        </w:r>
      </w:ins>
    </w:p>
    <w:p w14:paraId="48149B6B" w14:textId="23C2B29A" w:rsidR="0095405A" w:rsidRPr="00F36F52" w:rsidRDefault="0095405A" w:rsidP="000777E4">
      <w:pPr>
        <w:pStyle w:val="EditorsNote"/>
        <w:rPr>
          <w:ins w:id="219" w:author="Nokia_ndr21" w:date="2019-02-14T10:41:00Z"/>
        </w:rPr>
      </w:pPr>
      <w:ins w:id="220" w:author="Nokia_ndr24" w:date="2019-02-28T18:11:00Z">
        <w:r w:rsidRPr="00F36F52">
          <w:t>Editor's note:</w:t>
        </w:r>
      </w:ins>
      <w:ins w:id="221" w:author="Nokia_ndr24" w:date="2019-02-28T18:29:00Z">
        <w:r w:rsidR="009D3C71" w:rsidRPr="00F36F52">
          <w:tab/>
        </w:r>
      </w:ins>
      <w:ins w:id="222" w:author="Apostolis-12" w:date="2019-02-28T20:37:00Z">
        <w:r w:rsidR="007C1821" w:rsidRPr="00F36F52">
          <w:t>The protocol stack in case of Ethernet MA PDU Session is FFS.</w:t>
        </w:r>
      </w:ins>
      <w:ins w:id="223" w:author="Nokia_ndr24" w:date="2019-02-28T18:29:00Z">
        <w:r w:rsidR="009D3C71" w:rsidRPr="00F36F52">
          <w:t xml:space="preserve"> </w:t>
        </w:r>
      </w:ins>
      <w:ins w:id="224" w:author="Nokia_ndr24" w:date="2019-02-28T18:11:00Z">
        <w:r w:rsidRPr="00F36F52">
          <w:t xml:space="preserve"> </w:t>
        </w:r>
      </w:ins>
    </w:p>
    <w:p w14:paraId="4E69DB6B" w14:textId="77777777" w:rsidR="00F84CBA" w:rsidRPr="00F36F52" w:rsidRDefault="00F84CBA" w:rsidP="00F84CBA"/>
    <w:p w14:paraId="4E13681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END OF CHANGES</w:t>
      </w:r>
    </w:p>
    <w:p w14:paraId="598E35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9A346" w14:textId="77777777" w:rsidR="0076206C" w:rsidRDefault="0076206C">
      <w:r>
        <w:separator/>
      </w:r>
    </w:p>
  </w:endnote>
  <w:endnote w:type="continuationSeparator" w:id="0">
    <w:p w14:paraId="35D219D7" w14:textId="77777777" w:rsidR="0076206C" w:rsidRDefault="0076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CC5D" w14:textId="77777777" w:rsidR="0076206C" w:rsidRDefault="0076206C">
      <w:r>
        <w:separator/>
      </w:r>
    </w:p>
  </w:footnote>
  <w:footnote w:type="continuationSeparator" w:id="0">
    <w:p w14:paraId="72E4DADC" w14:textId="77777777" w:rsidR="0076206C" w:rsidRDefault="0076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4E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C7B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65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63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12">
    <w15:presenceInfo w15:providerId="None" w15:userId="Apostolis-12"/>
  </w15:person>
  <w15:person w15:author="Nokia_ndr24">
    <w15:presenceInfo w15:providerId="None" w15:userId="Nokia_ndr24"/>
  </w15:person>
  <w15:person w15:author="Nokia_ndr23">
    <w15:presenceInfo w15:providerId="None" w15:userId="Nokia_nd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CF"/>
    <w:rsid w:val="00022E4A"/>
    <w:rsid w:val="000448A3"/>
    <w:rsid w:val="0005083A"/>
    <w:rsid w:val="00054EEE"/>
    <w:rsid w:val="000777E4"/>
    <w:rsid w:val="00094909"/>
    <w:rsid w:val="000A6394"/>
    <w:rsid w:val="000B7FED"/>
    <w:rsid w:val="000C038A"/>
    <w:rsid w:val="000C6598"/>
    <w:rsid w:val="000E2661"/>
    <w:rsid w:val="0012143A"/>
    <w:rsid w:val="00145D43"/>
    <w:rsid w:val="00146063"/>
    <w:rsid w:val="001465D9"/>
    <w:rsid w:val="00181C77"/>
    <w:rsid w:val="00192C46"/>
    <w:rsid w:val="001A08B3"/>
    <w:rsid w:val="001A7B60"/>
    <w:rsid w:val="001B52F0"/>
    <w:rsid w:val="001B7A65"/>
    <w:rsid w:val="001C0BC2"/>
    <w:rsid w:val="001E41F3"/>
    <w:rsid w:val="0026004D"/>
    <w:rsid w:val="00263DEB"/>
    <w:rsid w:val="002640DD"/>
    <w:rsid w:val="00275D12"/>
    <w:rsid w:val="00284FEB"/>
    <w:rsid w:val="002860C4"/>
    <w:rsid w:val="002B5741"/>
    <w:rsid w:val="002B5CA7"/>
    <w:rsid w:val="00305409"/>
    <w:rsid w:val="00313533"/>
    <w:rsid w:val="003609EF"/>
    <w:rsid w:val="00361756"/>
    <w:rsid w:val="0036231A"/>
    <w:rsid w:val="00364AD0"/>
    <w:rsid w:val="00374DD4"/>
    <w:rsid w:val="0038789C"/>
    <w:rsid w:val="00393B04"/>
    <w:rsid w:val="003C641A"/>
    <w:rsid w:val="003E1A36"/>
    <w:rsid w:val="00410371"/>
    <w:rsid w:val="00415469"/>
    <w:rsid w:val="004242F1"/>
    <w:rsid w:val="004B75B7"/>
    <w:rsid w:val="004D6D2A"/>
    <w:rsid w:val="0051580D"/>
    <w:rsid w:val="005241D6"/>
    <w:rsid w:val="00547111"/>
    <w:rsid w:val="00550155"/>
    <w:rsid w:val="00572415"/>
    <w:rsid w:val="00592D74"/>
    <w:rsid w:val="005B6EBD"/>
    <w:rsid w:val="005E2C44"/>
    <w:rsid w:val="005E6CDA"/>
    <w:rsid w:val="00621188"/>
    <w:rsid w:val="006257ED"/>
    <w:rsid w:val="006451AA"/>
    <w:rsid w:val="00645343"/>
    <w:rsid w:val="00664817"/>
    <w:rsid w:val="00683549"/>
    <w:rsid w:val="00683A75"/>
    <w:rsid w:val="00695808"/>
    <w:rsid w:val="006B46FB"/>
    <w:rsid w:val="006E20A3"/>
    <w:rsid w:val="006E21FB"/>
    <w:rsid w:val="007110AD"/>
    <w:rsid w:val="007248A4"/>
    <w:rsid w:val="00751AD5"/>
    <w:rsid w:val="0075591A"/>
    <w:rsid w:val="0076206C"/>
    <w:rsid w:val="00762FBD"/>
    <w:rsid w:val="00776AF5"/>
    <w:rsid w:val="00792342"/>
    <w:rsid w:val="007977A8"/>
    <w:rsid w:val="007A5A36"/>
    <w:rsid w:val="007B512A"/>
    <w:rsid w:val="007B6FE1"/>
    <w:rsid w:val="007C1821"/>
    <w:rsid w:val="007C2097"/>
    <w:rsid w:val="007D6A07"/>
    <w:rsid w:val="007F7259"/>
    <w:rsid w:val="008040A8"/>
    <w:rsid w:val="008279FA"/>
    <w:rsid w:val="00847B53"/>
    <w:rsid w:val="008626E7"/>
    <w:rsid w:val="00870EE7"/>
    <w:rsid w:val="008834F5"/>
    <w:rsid w:val="00885DED"/>
    <w:rsid w:val="008A45A6"/>
    <w:rsid w:val="008E4BD5"/>
    <w:rsid w:val="008F686C"/>
    <w:rsid w:val="009148DE"/>
    <w:rsid w:val="00920220"/>
    <w:rsid w:val="00921856"/>
    <w:rsid w:val="0093286B"/>
    <w:rsid w:val="0095108A"/>
    <w:rsid w:val="0095405A"/>
    <w:rsid w:val="009777D9"/>
    <w:rsid w:val="00977EB5"/>
    <w:rsid w:val="00991B88"/>
    <w:rsid w:val="0099503B"/>
    <w:rsid w:val="009A5753"/>
    <w:rsid w:val="009A579D"/>
    <w:rsid w:val="009A6E47"/>
    <w:rsid w:val="009B0865"/>
    <w:rsid w:val="009D3C71"/>
    <w:rsid w:val="009E3297"/>
    <w:rsid w:val="009F22BF"/>
    <w:rsid w:val="009F734F"/>
    <w:rsid w:val="00A246B6"/>
    <w:rsid w:val="00A27C55"/>
    <w:rsid w:val="00A336F2"/>
    <w:rsid w:val="00A47E70"/>
    <w:rsid w:val="00A50CF0"/>
    <w:rsid w:val="00A630D7"/>
    <w:rsid w:val="00A7448B"/>
    <w:rsid w:val="00A7671C"/>
    <w:rsid w:val="00A8503F"/>
    <w:rsid w:val="00AA2CBC"/>
    <w:rsid w:val="00AC5820"/>
    <w:rsid w:val="00AD1CD8"/>
    <w:rsid w:val="00AE549D"/>
    <w:rsid w:val="00B042D9"/>
    <w:rsid w:val="00B22591"/>
    <w:rsid w:val="00B258BB"/>
    <w:rsid w:val="00B404C4"/>
    <w:rsid w:val="00B44372"/>
    <w:rsid w:val="00B52ADD"/>
    <w:rsid w:val="00B56270"/>
    <w:rsid w:val="00B666DA"/>
    <w:rsid w:val="00B67B97"/>
    <w:rsid w:val="00B968C8"/>
    <w:rsid w:val="00BA3EC5"/>
    <w:rsid w:val="00BA51D9"/>
    <w:rsid w:val="00BB5DFC"/>
    <w:rsid w:val="00BC1AD2"/>
    <w:rsid w:val="00BD1DA6"/>
    <w:rsid w:val="00BD279D"/>
    <w:rsid w:val="00BD6BB8"/>
    <w:rsid w:val="00BE7370"/>
    <w:rsid w:val="00C06EBE"/>
    <w:rsid w:val="00C66BA2"/>
    <w:rsid w:val="00C87AE7"/>
    <w:rsid w:val="00C95985"/>
    <w:rsid w:val="00CA26E5"/>
    <w:rsid w:val="00CA7E9E"/>
    <w:rsid w:val="00CB2E0A"/>
    <w:rsid w:val="00CC5026"/>
    <w:rsid w:val="00CC68D0"/>
    <w:rsid w:val="00CE1AA8"/>
    <w:rsid w:val="00CF272D"/>
    <w:rsid w:val="00D03F9A"/>
    <w:rsid w:val="00D06D51"/>
    <w:rsid w:val="00D13CDE"/>
    <w:rsid w:val="00D2110E"/>
    <w:rsid w:val="00D24991"/>
    <w:rsid w:val="00D44EDE"/>
    <w:rsid w:val="00D50255"/>
    <w:rsid w:val="00D73A6B"/>
    <w:rsid w:val="00D84228"/>
    <w:rsid w:val="00D97EF7"/>
    <w:rsid w:val="00DB05E6"/>
    <w:rsid w:val="00DC67DF"/>
    <w:rsid w:val="00DE34CF"/>
    <w:rsid w:val="00DF33FB"/>
    <w:rsid w:val="00E03431"/>
    <w:rsid w:val="00E13F3D"/>
    <w:rsid w:val="00E34898"/>
    <w:rsid w:val="00E71849"/>
    <w:rsid w:val="00E77E3F"/>
    <w:rsid w:val="00EA4421"/>
    <w:rsid w:val="00EB09B7"/>
    <w:rsid w:val="00ED49A7"/>
    <w:rsid w:val="00EE7357"/>
    <w:rsid w:val="00EE7D7C"/>
    <w:rsid w:val="00F152DC"/>
    <w:rsid w:val="00F25D98"/>
    <w:rsid w:val="00F27559"/>
    <w:rsid w:val="00F300FB"/>
    <w:rsid w:val="00F31CCF"/>
    <w:rsid w:val="00F36F52"/>
    <w:rsid w:val="00F563A9"/>
    <w:rsid w:val="00F84CBA"/>
    <w:rsid w:val="00FB0922"/>
    <w:rsid w:val="00FB58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FE63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84228"/>
    <w:rPr>
      <w:rFonts w:ascii="Times New Roman" w:hAnsi="Times New Roman"/>
      <w:color w:val="FF0000"/>
      <w:lang w:val="en-GB" w:eastAsia="en-US"/>
    </w:rPr>
  </w:style>
  <w:style w:type="character" w:customStyle="1" w:styleId="CommentTextChar">
    <w:name w:val="Comment Text Char"/>
    <w:link w:val="CommentText"/>
    <w:rsid w:val="008E4BD5"/>
    <w:rPr>
      <w:rFonts w:ascii="Times New Roman" w:hAnsi="Times New Roman"/>
      <w:lang w:val="en-GB" w:eastAsia="en-US"/>
    </w:rPr>
  </w:style>
  <w:style w:type="character" w:customStyle="1" w:styleId="THChar">
    <w:name w:val="TH Char"/>
    <w:link w:val="TH"/>
    <w:rsid w:val="00F84CBA"/>
    <w:rPr>
      <w:rFonts w:ascii="Arial" w:hAnsi="Arial"/>
      <w:b/>
      <w:lang w:val="en-GB" w:eastAsia="en-US"/>
    </w:rPr>
  </w:style>
  <w:style w:type="character" w:customStyle="1" w:styleId="TFChar">
    <w:name w:val="TF Char"/>
    <w:link w:val="TF"/>
    <w:rsid w:val="00F84C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9AEC7-72E2-4A9A-AC18-16EF7EE4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819</Words>
  <Characters>4743</Characters>
  <Application>Microsoft Office Word</Application>
  <DocSecurity>0</DocSecurity>
  <Lines>86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3</cp:revision>
  <cp:lastPrinted>1899-12-31T23:00:00Z</cp:lastPrinted>
  <dcterms:created xsi:type="dcterms:W3CDTF">2019-03-01T11:09:00Z</dcterms:created>
  <dcterms:modified xsi:type="dcterms:W3CDTF">2019-03-13T10:23:00Z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